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55" w:rsidRDefault="00E87C55" w:rsidP="00C81CC1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様式第12号の7(第</w:t>
      </w:r>
      <w:r>
        <w:rPr>
          <w:rFonts w:hAnsi="Century"/>
        </w:rPr>
        <w:t>17</w:t>
      </w:r>
      <w:r>
        <w:rPr>
          <w:rFonts w:hAnsi="Century" w:hint="eastAsia"/>
        </w:rPr>
        <w:t>条関係)</w:t>
      </w:r>
    </w:p>
    <w:p w:rsidR="00E87C55" w:rsidRDefault="00E87C55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消防活動上支障ある行為等の届出書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68"/>
        <w:gridCol w:w="5250"/>
      </w:tblGrid>
      <w:tr w:rsidR="00E87C55" w:rsidTr="00100179">
        <w:trPr>
          <w:cantSplit/>
          <w:trHeight w:val="2441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</w:p>
          <w:p w:rsidR="00E87C55" w:rsidRDefault="00E87C55" w:rsidP="00100179">
            <w:pPr>
              <w:spacing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E87C55" w:rsidRDefault="00E87C55" w:rsidP="00100179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E87C55" w:rsidRDefault="00E87C55" w:rsidP="00100179">
            <w:pPr>
              <w:spacing w:after="100"/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E87C55" w:rsidRDefault="00E87C55" w:rsidP="00100179">
            <w:pPr>
              <w:ind w:leftChars="2450" w:left="514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</w:t>
            </w:r>
          </w:p>
          <w:p w:rsidR="00E87C55" w:rsidRDefault="00E87C5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  <w:p w:rsidR="00E87C55" w:rsidRDefault="00E87C55" w:rsidP="00100179">
            <w:pPr>
              <w:ind w:leftChars="2450" w:left="514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</w:t>
            </w:r>
          </w:p>
        </w:tc>
      </w:tr>
      <w:tr w:rsidR="00E87C55" w:rsidTr="00100179">
        <w:trPr>
          <w:cantSplit/>
          <w:trHeight w:val="1042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55" w:rsidRDefault="00E87C5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55" w:rsidRDefault="00E87C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1　</w:t>
            </w:r>
            <w:r>
              <w:rPr>
                <w:rFonts w:hAnsi="Century" w:hint="eastAsia"/>
                <w:spacing w:val="35"/>
              </w:rPr>
              <w:t>道路占</w:t>
            </w:r>
            <w:r>
              <w:rPr>
                <w:rFonts w:hAnsi="Century" w:hint="eastAsia"/>
              </w:rPr>
              <w:t>用</w:t>
            </w:r>
          </w:p>
          <w:p w:rsidR="00E87C55" w:rsidRDefault="00E87C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2　荷物の搬出</w:t>
            </w:r>
          </w:p>
          <w:p w:rsidR="00E87C55" w:rsidRDefault="00E87C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3　</w:t>
            </w:r>
            <w:r>
              <w:rPr>
                <w:rFonts w:hAnsi="Century" w:hint="eastAsia"/>
                <w:spacing w:val="105"/>
              </w:rPr>
              <w:t>その</w:t>
            </w:r>
            <w:r>
              <w:rPr>
                <w:rFonts w:hAnsi="Century" w:hint="eastAsia"/>
              </w:rPr>
              <w:t>他(　　　　　　　　　　　　　　　　　　　　　　　)</w:t>
            </w:r>
          </w:p>
        </w:tc>
      </w:tr>
      <w:tr w:rsidR="00E87C55" w:rsidTr="00100179">
        <w:trPr>
          <w:cantSplit/>
          <w:trHeight w:val="6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87C55" w:rsidRDefault="00E87C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行</w:t>
            </w:r>
            <w:r>
              <w:rPr>
                <w:rFonts w:hAnsi="Century" w:hint="eastAsia"/>
              </w:rPr>
              <w:t>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55" w:rsidRDefault="00E87C5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7C55" w:rsidTr="00100179">
        <w:trPr>
          <w:cantSplit/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55" w:rsidRDefault="00E87C5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7C55" w:rsidTr="00100179">
        <w:trPr>
          <w:cantSplit/>
          <w:trHeight w:val="94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55" w:rsidRDefault="00E87C5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責任者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55" w:rsidRDefault="00E87C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E87C55" w:rsidRDefault="00E87C5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  <w:p w:rsidR="00E87C55" w:rsidRDefault="00E87C55" w:rsidP="001001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E87C55" w:rsidTr="00100179">
        <w:trPr>
          <w:cantSplit/>
          <w:trHeight w:val="63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55" w:rsidRDefault="00E87C5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7C55" w:rsidTr="00100179">
        <w:trPr>
          <w:cantSplit/>
          <w:trHeight w:val="63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55" w:rsidRDefault="00E87C5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人出予想人員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7C55" w:rsidTr="00100179">
        <w:trPr>
          <w:cantSplit/>
          <w:trHeight w:val="63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55" w:rsidRDefault="00E87C5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87C55" w:rsidTr="00100179">
        <w:trPr>
          <w:cantSplit/>
          <w:trHeight w:val="440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55" w:rsidRDefault="00E87C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55" w:rsidRDefault="00E87C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E87C55" w:rsidTr="00100179">
        <w:trPr>
          <w:cantSplit/>
          <w:trHeight w:val="1196"/>
        </w:trPr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55" w:rsidRDefault="00E87C55">
            <w:pPr>
              <w:rPr>
                <w:rFonts w:hAnsi="Century"/>
              </w:rPr>
            </w:pPr>
          </w:p>
        </w:tc>
      </w:tr>
    </w:tbl>
    <w:p w:rsidR="00E87C55" w:rsidRDefault="00E87C55" w:rsidP="00C81CC1">
      <w:pPr>
        <w:autoSpaceDE/>
        <w:autoSpaceDN/>
        <w:spacing w:before="100"/>
        <w:ind w:leftChars="100" w:left="1176" w:hanging="966"/>
        <w:rPr>
          <w:rFonts w:hAnsi="Century"/>
        </w:rPr>
      </w:pPr>
      <w:r>
        <w:rPr>
          <w:rFonts w:hAnsi="Century" w:hint="eastAsia"/>
        </w:rPr>
        <w:t>備考　1</w:t>
      </w:r>
      <w:r w:rsidR="00E85A6E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E87C55" w:rsidRDefault="00E87C55" w:rsidP="00C81CC1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法人にあっては、その名称、代表者氏名および主たる事務所の所在地を記入すること。</w:t>
      </w:r>
    </w:p>
    <w:p w:rsidR="00E87C55" w:rsidRDefault="00E87C55" w:rsidP="00C81CC1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内容欄には、行為等の概要を記入すること。</w:t>
      </w:r>
    </w:p>
    <w:p w:rsidR="00E87C55" w:rsidRDefault="00E87C55" w:rsidP="00C81CC1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行為場所の略図を添付すること。</w:t>
      </w:r>
    </w:p>
    <w:p w:rsidR="00E87C55" w:rsidRDefault="00E87C55" w:rsidP="00C81CC1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5　その他必要な事項の欄には、消火準備の概要その他参考事項を記入すること。</w:t>
      </w:r>
    </w:p>
    <w:p w:rsidR="00E87C55" w:rsidRDefault="00E87C55" w:rsidP="00C81CC1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6　※印の欄は、記入しないこと。</w:t>
      </w:r>
      <w:bookmarkStart w:id="0" w:name="_GoBack"/>
      <w:bookmarkEnd w:id="0"/>
    </w:p>
    <w:sectPr w:rsidR="00E87C55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55" w:rsidRDefault="00E87C55">
      <w:r>
        <w:separator/>
      </w:r>
    </w:p>
  </w:endnote>
  <w:endnote w:type="continuationSeparator" w:id="0">
    <w:p w:rsidR="00E87C55" w:rsidRDefault="00E8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55" w:rsidRDefault="00E87C55">
      <w:r>
        <w:separator/>
      </w:r>
    </w:p>
  </w:footnote>
  <w:footnote w:type="continuationSeparator" w:id="0">
    <w:p w:rsidR="00E87C55" w:rsidRDefault="00E8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6E"/>
    <w:rsid w:val="00100179"/>
    <w:rsid w:val="00863AA3"/>
    <w:rsid w:val="008E369C"/>
    <w:rsid w:val="00C81CC1"/>
    <w:rsid w:val="00E85A6E"/>
    <w:rsid w:val="00E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BE7C5-F071-4A4B-B76E-E95872EE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5</cp:revision>
  <cp:lastPrinted>1899-12-31T15:00:00Z</cp:lastPrinted>
  <dcterms:created xsi:type="dcterms:W3CDTF">2021-01-08T06:32:00Z</dcterms:created>
  <dcterms:modified xsi:type="dcterms:W3CDTF">2021-03-05T05:57:00Z</dcterms:modified>
  <cp:category/>
</cp:coreProperties>
</file>