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1110A4">
        <w:rPr>
          <w:rFonts w:ascii="ＭＳ 明朝" w:eastAsia="ＭＳ 明朝" w:hAnsi="ＭＳ 明朝" w:hint="eastAsia"/>
          <w:kern w:val="0"/>
          <w:szCs w:val="21"/>
        </w:rPr>
        <w:t>13</w:t>
      </w:r>
      <w:r w:rsidRPr="00084A56">
        <w:rPr>
          <w:rFonts w:ascii="ＭＳ 明朝" w:eastAsia="ＭＳ 明朝" w:hAnsi="ＭＳ 明朝" w:hint="eastAsia"/>
          <w:kern w:val="0"/>
          <w:szCs w:val="21"/>
        </w:rPr>
        <w:t>号(第</w:t>
      </w:r>
      <w:r w:rsidR="004E2015">
        <w:rPr>
          <w:rFonts w:ascii="ＭＳ 明朝" w:eastAsia="ＭＳ 明朝" w:hAnsi="ＭＳ 明朝" w:hint="eastAsia"/>
          <w:kern w:val="0"/>
          <w:szCs w:val="21"/>
        </w:rPr>
        <w:t>8</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805EEF"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　第　　　号</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1110A4">
        <w:rPr>
          <w:rFonts w:ascii="ＭＳ 明朝" w:eastAsia="ＭＳ 明朝" w:hAnsi="ＭＳ 明朝" w:hint="eastAsia"/>
          <w:szCs w:val="21"/>
        </w:rPr>
        <w:t>開示決定通知を行った旨の反対意見書提出者への通知書</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8D46C1">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若狭消防組合管理者　</w:t>
      </w:r>
      <w:r w:rsidR="008D46C1">
        <w:rPr>
          <w:rFonts w:ascii="ＭＳ 明朝" w:eastAsia="ＭＳ 明朝" w:hAnsi="ＭＳ 明朝" w:hint="eastAsia"/>
          <w:szCs w:val="21"/>
        </w:rPr>
        <w:t xml:space="preserve">　　　　　　　</w:t>
      </w:r>
      <w:r w:rsidR="008D46C1" w:rsidRPr="008D46C1">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0356E8" w:rsidRPr="00084A56" w:rsidRDefault="005B72C2" w:rsidP="00392D81">
      <w:pPr>
        <w:rPr>
          <w:rFonts w:ascii="ＭＳ 明朝" w:eastAsia="ＭＳ 明朝" w:hAnsi="ＭＳ 明朝"/>
          <w:szCs w:val="21"/>
        </w:rPr>
      </w:pPr>
      <w:r>
        <w:rPr>
          <w:rFonts w:ascii="ＭＳ 明朝" w:eastAsia="ＭＳ 明朝" w:hAnsi="ＭＳ 明朝" w:hint="eastAsia"/>
          <w:szCs w:val="21"/>
        </w:rPr>
        <w:t xml:space="preserve">　</w:t>
      </w:r>
      <w:r w:rsidR="001110A4">
        <w:rPr>
          <w:rFonts w:ascii="ＭＳ 明朝" w:eastAsia="ＭＳ 明朝" w:hAnsi="ＭＳ 明朝" w:hint="eastAsia"/>
          <w:szCs w:val="21"/>
        </w:rPr>
        <w:t>あなた(貴　　　　)から　　　年　月　日付けで第三者開示決定等意見書の提出がありました保有個人情報については、下記のとおり開示決定しましたので、個人情報の保護に関する法律(平成15年法律第57号)第86条第3項の規定により通知します。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5B72C2">
        <w:trPr>
          <w:trHeight w:val="1179"/>
        </w:trPr>
        <w:tc>
          <w:tcPr>
            <w:tcW w:w="2263" w:type="dxa"/>
            <w:vAlign w:val="center"/>
          </w:tcPr>
          <w:p w:rsidR="005B72C2" w:rsidRDefault="005B72C2" w:rsidP="008D46C1">
            <w:pPr>
              <w:spacing w:line="280" w:lineRule="exact"/>
              <w:jc w:val="center"/>
              <w:rPr>
                <w:rFonts w:ascii="ＭＳ 明朝" w:eastAsia="ＭＳ 明朝" w:hAnsi="ＭＳ 明朝"/>
                <w:szCs w:val="21"/>
              </w:rPr>
            </w:pPr>
            <w:r w:rsidRPr="008D46C1">
              <w:rPr>
                <w:rFonts w:ascii="ＭＳ 明朝" w:eastAsia="ＭＳ 明朝" w:hAnsi="ＭＳ 明朝" w:hint="eastAsia"/>
                <w:spacing w:val="35"/>
                <w:kern w:val="0"/>
                <w:szCs w:val="21"/>
                <w:fitText w:val="1890" w:id="-1286897664"/>
              </w:rPr>
              <w:t>開示請求に係</w:t>
            </w:r>
            <w:r w:rsidRPr="008D46C1">
              <w:rPr>
                <w:rFonts w:ascii="ＭＳ 明朝" w:eastAsia="ＭＳ 明朝" w:hAnsi="ＭＳ 明朝" w:hint="eastAsia"/>
                <w:kern w:val="0"/>
                <w:szCs w:val="21"/>
                <w:fitText w:val="1890" w:id="-1286897664"/>
              </w:rPr>
              <w:t>る</w:t>
            </w:r>
          </w:p>
          <w:p w:rsidR="008535AA" w:rsidRDefault="005B72C2" w:rsidP="008D46C1">
            <w:pPr>
              <w:spacing w:line="280" w:lineRule="exact"/>
              <w:jc w:val="center"/>
              <w:rPr>
                <w:rFonts w:ascii="ＭＳ 明朝" w:eastAsia="ＭＳ 明朝" w:hAnsi="ＭＳ 明朝"/>
                <w:kern w:val="0"/>
                <w:szCs w:val="21"/>
              </w:rPr>
            </w:pPr>
            <w:r w:rsidRPr="008D46C1">
              <w:rPr>
                <w:rFonts w:ascii="ＭＳ 明朝" w:eastAsia="ＭＳ 明朝" w:hAnsi="ＭＳ 明朝" w:hint="eastAsia"/>
                <w:spacing w:val="35"/>
                <w:kern w:val="0"/>
                <w:szCs w:val="21"/>
                <w:fitText w:val="1890" w:id="-1286897408"/>
              </w:rPr>
              <w:t>保有個人情報</w:t>
            </w:r>
            <w:r w:rsidRPr="008D46C1">
              <w:rPr>
                <w:rFonts w:ascii="ＭＳ 明朝" w:eastAsia="ＭＳ 明朝" w:hAnsi="ＭＳ 明朝" w:hint="eastAsia"/>
                <w:kern w:val="0"/>
                <w:szCs w:val="21"/>
                <w:fitText w:val="1890" w:id="-1286897408"/>
              </w:rPr>
              <w:t>の</w:t>
            </w:r>
          </w:p>
          <w:p w:rsidR="005B72C2" w:rsidRDefault="005B72C2" w:rsidP="008D46C1">
            <w:pPr>
              <w:spacing w:line="280" w:lineRule="exact"/>
              <w:jc w:val="center"/>
              <w:rPr>
                <w:rFonts w:ascii="ＭＳ 明朝" w:eastAsia="ＭＳ 明朝" w:hAnsi="ＭＳ 明朝"/>
                <w:szCs w:val="21"/>
              </w:rPr>
            </w:pPr>
            <w:r w:rsidRPr="008D46C1">
              <w:rPr>
                <w:rFonts w:ascii="ＭＳ 明朝" w:eastAsia="ＭＳ 明朝" w:hAnsi="ＭＳ 明朝" w:hint="eastAsia"/>
                <w:spacing w:val="315"/>
                <w:kern w:val="0"/>
                <w:szCs w:val="21"/>
                <w:fitText w:val="1890" w:id="-1286897407"/>
              </w:rPr>
              <w:t>名称</w:t>
            </w:r>
            <w:r w:rsidRPr="008D46C1">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B301CB">
        <w:trPr>
          <w:trHeight w:val="984"/>
        </w:trPr>
        <w:tc>
          <w:tcPr>
            <w:tcW w:w="2263" w:type="dxa"/>
            <w:vAlign w:val="center"/>
          </w:tcPr>
          <w:p w:rsidR="009E533C" w:rsidRDefault="001110A4" w:rsidP="008D46C1">
            <w:pPr>
              <w:spacing w:line="280" w:lineRule="exact"/>
              <w:jc w:val="center"/>
              <w:rPr>
                <w:rFonts w:ascii="ＭＳ 明朝" w:eastAsia="ＭＳ 明朝" w:hAnsi="ＭＳ 明朝"/>
                <w:kern w:val="0"/>
                <w:szCs w:val="21"/>
              </w:rPr>
            </w:pPr>
            <w:r w:rsidRPr="008D46C1">
              <w:rPr>
                <w:rFonts w:ascii="ＭＳ 明朝" w:eastAsia="ＭＳ 明朝" w:hAnsi="ＭＳ 明朝" w:hint="eastAsia"/>
                <w:spacing w:val="63"/>
                <w:kern w:val="0"/>
                <w:szCs w:val="21"/>
                <w:fitText w:val="1890" w:id="-1284876798"/>
              </w:rPr>
              <w:t>開示するこ</w:t>
            </w:r>
            <w:r w:rsidRPr="008D46C1">
              <w:rPr>
                <w:rFonts w:ascii="ＭＳ 明朝" w:eastAsia="ＭＳ 明朝" w:hAnsi="ＭＳ 明朝" w:hint="eastAsia"/>
                <w:kern w:val="0"/>
                <w:szCs w:val="21"/>
                <w:fitText w:val="1890" w:id="-1284876798"/>
              </w:rPr>
              <w:t>と</w:t>
            </w:r>
          </w:p>
          <w:p w:rsidR="0017064A" w:rsidRDefault="001110A4" w:rsidP="008D46C1">
            <w:pPr>
              <w:spacing w:line="280" w:lineRule="exact"/>
              <w:jc w:val="center"/>
              <w:rPr>
                <w:rFonts w:ascii="ＭＳ 明朝" w:eastAsia="ＭＳ 明朝" w:hAnsi="ＭＳ 明朝"/>
                <w:szCs w:val="21"/>
              </w:rPr>
            </w:pPr>
            <w:r w:rsidRPr="008D46C1">
              <w:rPr>
                <w:rFonts w:ascii="ＭＳ 明朝" w:eastAsia="ＭＳ 明朝" w:hAnsi="ＭＳ 明朝" w:hint="eastAsia"/>
                <w:spacing w:val="105"/>
                <w:kern w:val="0"/>
                <w:szCs w:val="21"/>
                <w:fitText w:val="1890" w:id="-1284876797"/>
              </w:rPr>
              <w:t>とした理</w:t>
            </w:r>
            <w:r w:rsidRPr="008D46C1">
              <w:rPr>
                <w:rFonts w:ascii="ＭＳ 明朝" w:eastAsia="ＭＳ 明朝" w:hAnsi="ＭＳ 明朝" w:hint="eastAsia"/>
                <w:kern w:val="0"/>
                <w:szCs w:val="21"/>
                <w:fitText w:val="1890" w:id="-1284876797"/>
              </w:rPr>
              <w:t>由</w:t>
            </w:r>
          </w:p>
        </w:tc>
        <w:tc>
          <w:tcPr>
            <w:tcW w:w="7365" w:type="dxa"/>
          </w:tcPr>
          <w:p w:rsidR="008535AA" w:rsidRDefault="008535AA" w:rsidP="00376A85">
            <w:pPr>
              <w:rPr>
                <w:rFonts w:ascii="ＭＳ 明朝" w:eastAsia="ＭＳ 明朝" w:hAnsi="ＭＳ 明朝"/>
                <w:szCs w:val="21"/>
              </w:rPr>
            </w:pPr>
          </w:p>
        </w:tc>
      </w:tr>
      <w:tr w:rsidR="005B72C2" w:rsidTr="00B301CB">
        <w:trPr>
          <w:trHeight w:val="847"/>
        </w:trPr>
        <w:tc>
          <w:tcPr>
            <w:tcW w:w="2263" w:type="dxa"/>
            <w:vAlign w:val="center"/>
          </w:tcPr>
          <w:p w:rsidR="005B72C2" w:rsidRPr="005B72C2" w:rsidRDefault="001110A4" w:rsidP="009E533C">
            <w:pPr>
              <w:jc w:val="center"/>
              <w:rPr>
                <w:rFonts w:ascii="ＭＳ 明朝" w:eastAsia="ＭＳ 明朝" w:hAnsi="ＭＳ 明朝"/>
                <w:kern w:val="0"/>
                <w:szCs w:val="21"/>
              </w:rPr>
            </w:pPr>
            <w:r w:rsidRPr="009E533C">
              <w:rPr>
                <w:rFonts w:ascii="ＭＳ 明朝" w:eastAsia="ＭＳ 明朝" w:hAnsi="ＭＳ 明朝" w:hint="eastAsia"/>
                <w:spacing w:val="15"/>
                <w:kern w:val="0"/>
                <w:szCs w:val="21"/>
                <w:fitText w:val="1890" w:id="-1284876799"/>
              </w:rPr>
              <w:t>開示決定をした</w:t>
            </w:r>
            <w:r w:rsidRPr="009E533C">
              <w:rPr>
                <w:rFonts w:ascii="ＭＳ 明朝" w:eastAsia="ＭＳ 明朝" w:hAnsi="ＭＳ 明朝" w:hint="eastAsia"/>
                <w:kern w:val="0"/>
                <w:szCs w:val="21"/>
                <w:fitText w:val="1890" w:id="-1284876799"/>
              </w:rPr>
              <w:t>日</w:t>
            </w:r>
          </w:p>
        </w:tc>
        <w:tc>
          <w:tcPr>
            <w:tcW w:w="7365" w:type="dxa"/>
            <w:vAlign w:val="center"/>
          </w:tcPr>
          <w:p w:rsidR="0017064A" w:rsidRDefault="0017064A" w:rsidP="00376A85">
            <w:pPr>
              <w:rPr>
                <w:rFonts w:ascii="ＭＳ 明朝" w:eastAsia="ＭＳ 明朝" w:hAnsi="ＭＳ 明朝"/>
                <w:szCs w:val="21"/>
              </w:rPr>
            </w:pPr>
            <w:r>
              <w:rPr>
                <w:rFonts w:ascii="ＭＳ 明朝" w:eastAsia="ＭＳ 明朝" w:hAnsi="ＭＳ 明朝" w:hint="eastAsia"/>
                <w:szCs w:val="21"/>
              </w:rPr>
              <w:t xml:space="preserve">　　　　　　　　年　　月　　日</w:t>
            </w:r>
            <w:bookmarkStart w:id="0" w:name="_GoBack"/>
            <w:bookmarkEnd w:id="0"/>
          </w:p>
        </w:tc>
      </w:tr>
      <w:tr w:rsidR="001110A4" w:rsidTr="00B301CB">
        <w:trPr>
          <w:trHeight w:val="855"/>
        </w:trPr>
        <w:tc>
          <w:tcPr>
            <w:tcW w:w="2263" w:type="dxa"/>
            <w:vAlign w:val="center"/>
          </w:tcPr>
          <w:p w:rsidR="001110A4" w:rsidRPr="001110A4" w:rsidRDefault="001110A4" w:rsidP="004472F1">
            <w:pPr>
              <w:jc w:val="center"/>
              <w:rPr>
                <w:rFonts w:ascii="ＭＳ 明朝" w:eastAsia="ＭＳ 明朝" w:hAnsi="ＭＳ 明朝"/>
                <w:kern w:val="0"/>
                <w:szCs w:val="21"/>
              </w:rPr>
            </w:pPr>
            <w:r w:rsidRPr="009E533C">
              <w:rPr>
                <w:rFonts w:ascii="ＭＳ 明朝" w:eastAsia="ＭＳ 明朝" w:hAnsi="ＭＳ 明朝" w:hint="eastAsia"/>
                <w:spacing w:val="15"/>
                <w:kern w:val="0"/>
                <w:szCs w:val="21"/>
                <w:fitText w:val="1890" w:id="-1284876800"/>
              </w:rPr>
              <w:t>開示を実施する</w:t>
            </w:r>
            <w:r w:rsidRPr="009E533C">
              <w:rPr>
                <w:rFonts w:ascii="ＭＳ 明朝" w:eastAsia="ＭＳ 明朝" w:hAnsi="ＭＳ 明朝" w:hint="eastAsia"/>
                <w:kern w:val="0"/>
                <w:szCs w:val="21"/>
                <w:fitText w:val="1890" w:id="-1284876800"/>
              </w:rPr>
              <w:t>日</w:t>
            </w:r>
          </w:p>
        </w:tc>
        <w:tc>
          <w:tcPr>
            <w:tcW w:w="7365" w:type="dxa"/>
            <w:vAlign w:val="center"/>
          </w:tcPr>
          <w:p w:rsidR="001110A4" w:rsidRDefault="001110A4" w:rsidP="00B301CB">
            <w:pPr>
              <w:ind w:firstLineChars="100" w:firstLine="210"/>
              <w:rPr>
                <w:rFonts w:ascii="ＭＳ 明朝" w:eastAsia="ＭＳ 明朝" w:hAnsi="ＭＳ 明朝"/>
                <w:szCs w:val="21"/>
              </w:rPr>
            </w:pPr>
            <w:r>
              <w:rPr>
                <w:rFonts w:ascii="ＭＳ 明朝" w:eastAsia="ＭＳ 明朝" w:hAnsi="ＭＳ 明朝" w:hint="eastAsia"/>
                <w:szCs w:val="21"/>
              </w:rPr>
              <w:t xml:space="preserve">　　　　　　　年　　月　　日</w:t>
            </w:r>
          </w:p>
        </w:tc>
      </w:tr>
      <w:tr w:rsidR="008535AA" w:rsidTr="00B301CB">
        <w:trPr>
          <w:trHeight w:val="971"/>
        </w:trPr>
        <w:tc>
          <w:tcPr>
            <w:tcW w:w="2263" w:type="dxa"/>
            <w:vAlign w:val="center"/>
          </w:tcPr>
          <w:p w:rsidR="008535AA" w:rsidRDefault="008535AA" w:rsidP="004472F1">
            <w:pPr>
              <w:jc w:val="center"/>
              <w:rPr>
                <w:rFonts w:ascii="ＭＳ 明朝" w:eastAsia="ＭＳ 明朝" w:hAnsi="ＭＳ 明朝"/>
                <w:szCs w:val="21"/>
              </w:rPr>
            </w:pPr>
            <w:r w:rsidRPr="009E533C">
              <w:rPr>
                <w:rFonts w:ascii="ＭＳ 明朝" w:eastAsia="ＭＳ 明朝" w:hAnsi="ＭＳ 明朝" w:hint="eastAsia"/>
                <w:spacing w:val="315"/>
                <w:kern w:val="0"/>
                <w:szCs w:val="21"/>
                <w:fitText w:val="1890" w:id="-1286904832"/>
              </w:rPr>
              <w:t>担当</w:t>
            </w:r>
            <w:r w:rsidRPr="009E533C">
              <w:rPr>
                <w:rFonts w:ascii="ＭＳ 明朝" w:eastAsia="ＭＳ 明朝" w:hAnsi="ＭＳ 明朝" w:hint="eastAsia"/>
                <w:kern w:val="0"/>
                <w:szCs w:val="21"/>
                <w:fitText w:val="1890" w:id="-1286904832"/>
              </w:rPr>
              <w:t>課</w:t>
            </w:r>
          </w:p>
        </w:tc>
        <w:tc>
          <w:tcPr>
            <w:tcW w:w="7365" w:type="dxa"/>
          </w:tcPr>
          <w:p w:rsidR="008535AA" w:rsidRDefault="008535AA" w:rsidP="00376A85">
            <w:pPr>
              <w:rPr>
                <w:rFonts w:ascii="ＭＳ 明朝" w:eastAsia="ＭＳ 明朝" w:hAnsi="ＭＳ 明朝"/>
                <w:szCs w:val="21"/>
              </w:rPr>
            </w:pPr>
          </w:p>
          <w:p w:rsidR="004472F1" w:rsidRDefault="004472F1"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8535AA" w:rsidTr="004472F1">
        <w:trPr>
          <w:trHeight w:val="838"/>
        </w:trPr>
        <w:tc>
          <w:tcPr>
            <w:tcW w:w="2263" w:type="dxa"/>
            <w:vAlign w:val="center"/>
          </w:tcPr>
          <w:p w:rsidR="008535AA" w:rsidRDefault="008535AA" w:rsidP="004472F1">
            <w:pPr>
              <w:jc w:val="center"/>
              <w:rPr>
                <w:rFonts w:ascii="ＭＳ 明朝" w:eastAsia="ＭＳ 明朝" w:hAnsi="ＭＳ 明朝"/>
                <w:szCs w:val="21"/>
              </w:rPr>
            </w:pPr>
            <w:r w:rsidRPr="00B301CB">
              <w:rPr>
                <w:rFonts w:ascii="ＭＳ 明朝" w:eastAsia="ＭＳ 明朝" w:hAnsi="ＭＳ 明朝" w:hint="eastAsia"/>
                <w:spacing w:val="735"/>
                <w:kern w:val="0"/>
                <w:szCs w:val="21"/>
                <w:fitText w:val="1890" w:id="-1286904831"/>
              </w:rPr>
              <w:t>備</w:t>
            </w:r>
            <w:r w:rsidRPr="00B301CB">
              <w:rPr>
                <w:rFonts w:ascii="ＭＳ 明朝" w:eastAsia="ＭＳ 明朝" w:hAnsi="ＭＳ 明朝" w:hint="eastAsia"/>
                <w:kern w:val="0"/>
                <w:szCs w:val="21"/>
                <w:fitText w:val="1890" w:id="-1286904831"/>
              </w:rPr>
              <w:t>考</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bl>
    <w:p w:rsidR="004472F1" w:rsidRDefault="001110A4" w:rsidP="00B301CB">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　この決定に不服がある場合は、行政不服審査法(平成26年法律第68号)の規定により、この決定があったことを知った日の翌日から起算して3箇月以内に、若狭消防組合管理者に対して審査請求をすることができます(なお、決定があったことを知った日の翌日から起算して3箇月以内であっても、決定があった日の翌日から起算して1年を経過した場合には、審査請求をすることができなくなります。</w:t>
      </w:r>
      <w:r w:rsidR="00B301CB">
        <w:rPr>
          <w:rFonts w:ascii="ＭＳ 明朝" w:eastAsia="ＭＳ 明朝" w:hAnsi="ＭＳ 明朝" w:hint="eastAsia"/>
          <w:szCs w:val="21"/>
        </w:rPr>
        <w:t>)。</w:t>
      </w:r>
    </w:p>
    <w:p w:rsidR="00B301CB" w:rsidRPr="008535AA" w:rsidRDefault="00B301CB" w:rsidP="00B301CB">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　　また、この決定の取消しを求める訴訟を提起する場合は、行政事件訴訟法(昭和37年法律第139号)の規定により、この決定(審査請求をした場合には、その審査請求に対する裁決)があったことを知った日の翌日から起算して6箇月以内に、若狭消防組合を被告として、処分の取消しの訴えを提起することができます(なお、決定または裁決があったことを知った日の翌日から起算して6箇月以内であっても、決定または裁決の日の翌日から起算して1年を経過した場合には処分の取消しの訴えを提起することができなくなります。)。</w:t>
      </w:r>
    </w:p>
    <w:sectPr w:rsidR="00B301CB"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110A4"/>
    <w:rsid w:val="0017064A"/>
    <w:rsid w:val="001732CC"/>
    <w:rsid w:val="001C4778"/>
    <w:rsid w:val="001D06A2"/>
    <w:rsid w:val="002763DF"/>
    <w:rsid w:val="00276963"/>
    <w:rsid w:val="00373E25"/>
    <w:rsid w:val="00376A85"/>
    <w:rsid w:val="00392D81"/>
    <w:rsid w:val="003B2F4E"/>
    <w:rsid w:val="003C70C4"/>
    <w:rsid w:val="003F5501"/>
    <w:rsid w:val="00416879"/>
    <w:rsid w:val="004472F1"/>
    <w:rsid w:val="00457DA8"/>
    <w:rsid w:val="004E2015"/>
    <w:rsid w:val="004E5D4A"/>
    <w:rsid w:val="00511780"/>
    <w:rsid w:val="0053521F"/>
    <w:rsid w:val="00541BA8"/>
    <w:rsid w:val="0054581B"/>
    <w:rsid w:val="0055335F"/>
    <w:rsid w:val="00565380"/>
    <w:rsid w:val="005B72C2"/>
    <w:rsid w:val="007237D7"/>
    <w:rsid w:val="007B5F3D"/>
    <w:rsid w:val="007D2022"/>
    <w:rsid w:val="007E78AD"/>
    <w:rsid w:val="007F21BA"/>
    <w:rsid w:val="00805EEF"/>
    <w:rsid w:val="008535AA"/>
    <w:rsid w:val="00864D0F"/>
    <w:rsid w:val="00872B7D"/>
    <w:rsid w:val="0089532F"/>
    <w:rsid w:val="008D46C1"/>
    <w:rsid w:val="008E761C"/>
    <w:rsid w:val="00963CA0"/>
    <w:rsid w:val="009E533C"/>
    <w:rsid w:val="009F3AA4"/>
    <w:rsid w:val="009F7E3A"/>
    <w:rsid w:val="00A54176"/>
    <w:rsid w:val="00A6415C"/>
    <w:rsid w:val="00AC5622"/>
    <w:rsid w:val="00B301CB"/>
    <w:rsid w:val="00B76269"/>
    <w:rsid w:val="00B830E8"/>
    <w:rsid w:val="00B93467"/>
    <w:rsid w:val="00B9598F"/>
    <w:rsid w:val="00BD2D7E"/>
    <w:rsid w:val="00BE6D1A"/>
    <w:rsid w:val="00C252D5"/>
    <w:rsid w:val="00C47271"/>
    <w:rsid w:val="00CA4288"/>
    <w:rsid w:val="00CB1166"/>
    <w:rsid w:val="00CC23AB"/>
    <w:rsid w:val="00D02160"/>
    <w:rsid w:val="00D1144D"/>
    <w:rsid w:val="00D3730B"/>
    <w:rsid w:val="00D50F16"/>
    <w:rsid w:val="00D6438A"/>
    <w:rsid w:val="00D82E88"/>
    <w:rsid w:val="00D8373E"/>
    <w:rsid w:val="00E52757"/>
    <w:rsid w:val="00F916D2"/>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79B13C"/>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6C496-6CBD-4D4D-88F8-8F87AA2B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17</cp:revision>
  <cp:lastPrinted>2023-03-13T00:21:00Z</cp:lastPrinted>
  <dcterms:created xsi:type="dcterms:W3CDTF">2023-03-03T09:24:00Z</dcterms:created>
  <dcterms:modified xsi:type="dcterms:W3CDTF">2023-03-17T00:25:00Z</dcterms:modified>
</cp:coreProperties>
</file>