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08D05" w14:textId="77777777" w:rsidR="003E47A7" w:rsidRDefault="008C5E79" w:rsidP="003E47A7">
      <w:pPr>
        <w:rPr>
          <w:rFonts w:ascii="ＭＳ 明朝" w:hAnsi="ＭＳ 明朝"/>
          <w:sz w:val="22"/>
          <w:szCs w:val="22"/>
        </w:rPr>
      </w:pPr>
      <w:r>
        <w:rPr>
          <w:rFonts w:ascii="ＭＳ 明朝" w:hAnsi="ＭＳ 明朝" w:hint="eastAsia"/>
          <w:sz w:val="24"/>
          <w:szCs w:val="22"/>
        </w:rPr>
        <w:t>様式第３８</w:t>
      </w:r>
      <w:r w:rsidR="00C81A76">
        <w:rPr>
          <w:rFonts w:ascii="ＭＳ 明朝" w:hAnsi="ＭＳ 明朝" w:hint="eastAsia"/>
          <w:sz w:val="24"/>
          <w:szCs w:val="22"/>
        </w:rPr>
        <w:t>号（第１７</w:t>
      </w:r>
      <w:r w:rsidR="003E47A7" w:rsidRPr="003E47A7">
        <w:rPr>
          <w:rFonts w:ascii="ＭＳ 明朝" w:hAnsi="ＭＳ 明朝" w:hint="eastAsia"/>
          <w:sz w:val="24"/>
          <w:szCs w:val="22"/>
        </w:rPr>
        <w:t>条関係）</w:t>
      </w:r>
    </w:p>
    <w:p w14:paraId="05BED74E" w14:textId="77777777" w:rsidR="003E47A7" w:rsidRDefault="003E47A7" w:rsidP="003E47A7">
      <w:pPr>
        <w:rPr>
          <w:rFonts w:ascii="ＭＳ 明朝" w:hAnsi="ＭＳ 明朝"/>
          <w:sz w:val="22"/>
          <w:szCs w:val="22"/>
        </w:rPr>
      </w:pPr>
    </w:p>
    <w:p w14:paraId="055680B0" w14:textId="77777777" w:rsidR="006C3545" w:rsidRPr="006C3545" w:rsidRDefault="006C3545" w:rsidP="006C3545">
      <w:pPr>
        <w:jc w:val="center"/>
        <w:rPr>
          <w:rFonts w:ascii="ＭＳ 明朝" w:hAnsi="ＭＳ 明朝"/>
          <w:sz w:val="28"/>
          <w:szCs w:val="22"/>
        </w:rPr>
      </w:pPr>
      <w:r w:rsidRPr="006C3545">
        <w:rPr>
          <w:rFonts w:ascii="ＭＳ 明朝" w:hAnsi="ＭＳ 明朝" w:hint="eastAsia"/>
          <w:sz w:val="28"/>
          <w:szCs w:val="22"/>
        </w:rPr>
        <w:t>煙火消費場所</w:t>
      </w:r>
      <w:r w:rsidR="00413B47">
        <w:rPr>
          <w:rFonts w:ascii="ＭＳ 明朝" w:hAnsi="ＭＳ 明朝" w:hint="eastAsia"/>
          <w:sz w:val="28"/>
          <w:szCs w:val="22"/>
        </w:rPr>
        <w:t>等</w:t>
      </w:r>
      <w:r w:rsidRPr="006C3545">
        <w:rPr>
          <w:rFonts w:ascii="ＭＳ 明朝" w:hAnsi="ＭＳ 明朝" w:hint="eastAsia"/>
          <w:sz w:val="28"/>
          <w:szCs w:val="22"/>
        </w:rPr>
        <w:t>立入検査用紙</w:t>
      </w:r>
    </w:p>
    <w:p w14:paraId="6293A000" w14:textId="77777777" w:rsidR="006C3545" w:rsidRDefault="006C3545" w:rsidP="003E47A7">
      <w:pPr>
        <w:rPr>
          <w:rFonts w:ascii="ＭＳ 明朝" w:hAnsi="ＭＳ 明朝"/>
          <w:sz w:val="22"/>
          <w:szCs w:val="22"/>
        </w:rPr>
      </w:pPr>
    </w:p>
    <w:p w14:paraId="546E0574" w14:textId="77777777" w:rsidR="003E47A7" w:rsidRPr="003E47A7" w:rsidRDefault="003E47A7" w:rsidP="003E47A7">
      <w:pPr>
        <w:rPr>
          <w:rFonts w:ascii="ＭＳ 明朝" w:hAnsi="ＭＳ 明朝"/>
          <w:sz w:val="22"/>
        </w:rPr>
      </w:pPr>
      <w:r w:rsidRPr="003E47A7">
        <w:rPr>
          <w:rFonts w:ascii="ＭＳ 明朝" w:hAnsi="ＭＳ 明朝" w:hint="eastAsia"/>
          <w:sz w:val="22"/>
          <w:szCs w:val="22"/>
        </w:rPr>
        <w:t>１</w:t>
      </w:r>
      <w:r w:rsidRPr="003E47A7">
        <w:rPr>
          <w:rFonts w:ascii="ＭＳ 明朝" w:hAnsi="ＭＳ 明朝" w:hint="eastAsia"/>
          <w:szCs w:val="22"/>
        </w:rPr>
        <w:t xml:space="preserve">　</w:t>
      </w:r>
      <w:r w:rsidRPr="003E47A7">
        <w:rPr>
          <w:rFonts w:ascii="ＭＳ 明朝" w:hAnsi="ＭＳ 明朝" w:hint="eastAsia"/>
          <w:sz w:val="22"/>
        </w:rPr>
        <w:t>基本項目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1363"/>
        <w:gridCol w:w="5012"/>
        <w:gridCol w:w="1535"/>
      </w:tblGrid>
      <w:tr w:rsidR="003E47A7" w:rsidRPr="00163B85" w14:paraId="1F652E6C" w14:textId="77777777" w:rsidTr="00BC71D2">
        <w:tc>
          <w:tcPr>
            <w:tcW w:w="1872" w:type="dxa"/>
            <w:gridSpan w:val="2"/>
            <w:shd w:val="clear" w:color="auto" w:fill="auto"/>
            <w:vAlign w:val="center"/>
          </w:tcPr>
          <w:p w14:paraId="1BD40ABC" w14:textId="77777777" w:rsidR="003E47A7" w:rsidRPr="00163B85" w:rsidRDefault="003E47A7" w:rsidP="00BC71D2">
            <w:pPr>
              <w:spacing w:line="300" w:lineRule="exact"/>
              <w:jc w:val="center"/>
              <w:rPr>
                <w:rFonts w:ascii="ＭＳ 明朝" w:hAnsi="ＭＳ 明朝"/>
                <w:sz w:val="18"/>
                <w:szCs w:val="18"/>
              </w:rPr>
            </w:pPr>
            <w:r w:rsidRPr="00BC71D2">
              <w:rPr>
                <w:rFonts w:ascii="ＭＳ 明朝" w:hAnsi="ＭＳ 明朝" w:hint="eastAsia"/>
                <w:spacing w:val="100"/>
                <w:kern w:val="0"/>
                <w:sz w:val="18"/>
                <w:szCs w:val="18"/>
                <w:fitText w:val="1320" w:id="-2093701376"/>
              </w:rPr>
              <w:t>検査事</w:t>
            </w:r>
            <w:r w:rsidRPr="00BC71D2">
              <w:rPr>
                <w:rFonts w:ascii="ＭＳ 明朝" w:hAnsi="ＭＳ 明朝" w:hint="eastAsia"/>
                <w:kern w:val="0"/>
                <w:sz w:val="18"/>
                <w:szCs w:val="18"/>
                <w:fitText w:val="1320" w:id="-2093701376"/>
              </w:rPr>
              <w:t>項</w:t>
            </w:r>
          </w:p>
        </w:tc>
        <w:tc>
          <w:tcPr>
            <w:tcW w:w="5103" w:type="dxa"/>
            <w:shd w:val="clear" w:color="auto" w:fill="auto"/>
            <w:vAlign w:val="center"/>
          </w:tcPr>
          <w:p w14:paraId="30AC8EBD" w14:textId="77777777" w:rsidR="003E47A7" w:rsidRPr="00163B85" w:rsidRDefault="003E47A7" w:rsidP="00F97B74">
            <w:pPr>
              <w:spacing w:line="300" w:lineRule="exact"/>
              <w:jc w:val="center"/>
              <w:rPr>
                <w:rFonts w:ascii="ＭＳ 明朝" w:hAnsi="ＭＳ 明朝"/>
                <w:sz w:val="18"/>
                <w:szCs w:val="18"/>
              </w:rPr>
            </w:pPr>
            <w:r w:rsidRPr="003E47A7">
              <w:rPr>
                <w:rFonts w:ascii="ＭＳ 明朝" w:hAnsi="ＭＳ 明朝" w:hint="eastAsia"/>
                <w:spacing w:val="540"/>
                <w:kern w:val="0"/>
                <w:sz w:val="18"/>
                <w:szCs w:val="18"/>
                <w:fitText w:val="3960" w:id="-2093701375"/>
              </w:rPr>
              <w:t>検査基</w:t>
            </w:r>
            <w:r w:rsidRPr="003E47A7">
              <w:rPr>
                <w:rFonts w:ascii="ＭＳ 明朝" w:hAnsi="ＭＳ 明朝" w:hint="eastAsia"/>
                <w:kern w:val="0"/>
                <w:sz w:val="18"/>
                <w:szCs w:val="18"/>
                <w:fitText w:val="3960" w:id="-2093701375"/>
              </w:rPr>
              <w:t>準</w:t>
            </w:r>
          </w:p>
        </w:tc>
        <w:tc>
          <w:tcPr>
            <w:tcW w:w="1411" w:type="dxa"/>
            <w:shd w:val="clear" w:color="auto" w:fill="auto"/>
            <w:vAlign w:val="center"/>
          </w:tcPr>
          <w:p w14:paraId="66ECA43A" w14:textId="77777777" w:rsidR="003E47A7" w:rsidRPr="00163B85" w:rsidRDefault="003E47A7" w:rsidP="00F97B74">
            <w:pPr>
              <w:spacing w:line="300" w:lineRule="exact"/>
              <w:ind w:leftChars="-1" w:left="-2" w:firstLine="1"/>
              <w:jc w:val="center"/>
              <w:rPr>
                <w:rFonts w:ascii="ＭＳ 明朝" w:hAnsi="ＭＳ 明朝"/>
                <w:sz w:val="18"/>
                <w:szCs w:val="18"/>
              </w:rPr>
            </w:pPr>
            <w:r w:rsidRPr="00BC71D2">
              <w:rPr>
                <w:rFonts w:ascii="ＭＳ 明朝" w:hAnsi="ＭＳ 明朝" w:hint="eastAsia"/>
                <w:spacing w:val="100"/>
                <w:kern w:val="0"/>
                <w:sz w:val="18"/>
                <w:szCs w:val="18"/>
                <w:fitText w:val="1320" w:id="-2093701374"/>
              </w:rPr>
              <w:t>検査結</w:t>
            </w:r>
            <w:r w:rsidRPr="00BC71D2">
              <w:rPr>
                <w:rFonts w:ascii="ＭＳ 明朝" w:hAnsi="ＭＳ 明朝" w:hint="eastAsia"/>
                <w:kern w:val="0"/>
                <w:sz w:val="18"/>
                <w:szCs w:val="18"/>
                <w:fitText w:val="1320" w:id="-2093701374"/>
              </w:rPr>
              <w:t>果</w:t>
            </w:r>
          </w:p>
        </w:tc>
      </w:tr>
      <w:tr w:rsidR="003E47A7" w:rsidRPr="00163B85" w14:paraId="77006F60" w14:textId="77777777" w:rsidTr="00BC71D2">
        <w:tc>
          <w:tcPr>
            <w:tcW w:w="1872" w:type="dxa"/>
            <w:gridSpan w:val="2"/>
            <w:shd w:val="clear" w:color="auto" w:fill="auto"/>
          </w:tcPr>
          <w:p w14:paraId="07B2A78D" w14:textId="77777777" w:rsidR="003E47A7" w:rsidRPr="00163B85" w:rsidRDefault="003E47A7" w:rsidP="00F97B74">
            <w:pPr>
              <w:spacing w:line="300" w:lineRule="exact"/>
              <w:rPr>
                <w:rFonts w:ascii="ＭＳ 明朝" w:hAnsi="ＭＳ 明朝"/>
                <w:sz w:val="18"/>
                <w:szCs w:val="18"/>
              </w:rPr>
            </w:pPr>
            <w:r w:rsidRPr="00163B85">
              <w:rPr>
                <w:rFonts w:ascii="ＭＳ 明朝" w:hAnsi="ＭＳ 明朝" w:hint="eastAsia"/>
                <w:sz w:val="18"/>
                <w:szCs w:val="18"/>
              </w:rPr>
              <w:t xml:space="preserve">１　</w:t>
            </w:r>
            <w:r w:rsidRPr="003E47A7">
              <w:rPr>
                <w:rFonts w:ascii="ＭＳ 明朝" w:hAnsi="ＭＳ 明朝" w:hint="eastAsia"/>
                <w:kern w:val="0"/>
                <w:sz w:val="18"/>
                <w:szCs w:val="18"/>
              </w:rPr>
              <w:t>保安距離</w:t>
            </w:r>
          </w:p>
        </w:tc>
        <w:tc>
          <w:tcPr>
            <w:tcW w:w="5103" w:type="dxa"/>
            <w:shd w:val="clear" w:color="auto" w:fill="auto"/>
          </w:tcPr>
          <w:p w14:paraId="6BD2762E" w14:textId="77777777" w:rsidR="003E47A7" w:rsidRPr="00163B85" w:rsidRDefault="003E47A7" w:rsidP="00F97B74">
            <w:pPr>
              <w:spacing w:line="300" w:lineRule="exact"/>
              <w:rPr>
                <w:rFonts w:ascii="ＭＳ 明朝" w:hAnsi="ＭＳ 明朝"/>
                <w:sz w:val="18"/>
                <w:szCs w:val="18"/>
              </w:rPr>
            </w:pPr>
            <w:r>
              <w:rPr>
                <w:rFonts w:ascii="ＭＳ 明朝" w:hAnsi="ＭＳ 明朝" w:hint="eastAsia"/>
                <w:sz w:val="18"/>
                <w:szCs w:val="18"/>
              </w:rPr>
              <w:t>観客、建物等に対し、安全な距離が確保できているか</w:t>
            </w:r>
          </w:p>
        </w:tc>
        <w:tc>
          <w:tcPr>
            <w:tcW w:w="1411" w:type="dxa"/>
            <w:shd w:val="clear" w:color="auto" w:fill="auto"/>
            <w:vAlign w:val="center"/>
          </w:tcPr>
          <w:p w14:paraId="040CB821" w14:textId="77777777" w:rsidR="003E47A7" w:rsidRPr="00163B85" w:rsidRDefault="003E47A7" w:rsidP="00F97B74">
            <w:pPr>
              <w:spacing w:line="300" w:lineRule="exact"/>
              <w:jc w:val="center"/>
              <w:rPr>
                <w:rFonts w:ascii="ＭＳ 明朝" w:hAnsi="ＭＳ 明朝"/>
                <w:sz w:val="18"/>
                <w:szCs w:val="18"/>
              </w:rPr>
            </w:pPr>
            <w:r w:rsidRPr="00163B85">
              <w:rPr>
                <w:rFonts w:ascii="ＭＳ 明朝" w:hAnsi="ＭＳ 明朝" w:hint="eastAsia"/>
                <w:sz w:val="18"/>
                <w:szCs w:val="18"/>
              </w:rPr>
              <w:t>□良　　□否</w:t>
            </w:r>
          </w:p>
        </w:tc>
      </w:tr>
      <w:tr w:rsidR="003E47A7" w:rsidRPr="00163B85" w14:paraId="0B044844" w14:textId="77777777" w:rsidTr="00BC71D2">
        <w:tc>
          <w:tcPr>
            <w:tcW w:w="1872" w:type="dxa"/>
            <w:gridSpan w:val="2"/>
            <w:shd w:val="clear" w:color="auto" w:fill="auto"/>
          </w:tcPr>
          <w:p w14:paraId="66BDA837" w14:textId="77777777" w:rsidR="003E47A7" w:rsidRPr="00163B85" w:rsidRDefault="003E47A7" w:rsidP="00F97B74">
            <w:pPr>
              <w:spacing w:line="300" w:lineRule="exact"/>
              <w:rPr>
                <w:rFonts w:ascii="ＭＳ 明朝" w:hAnsi="ＭＳ 明朝"/>
                <w:sz w:val="18"/>
                <w:szCs w:val="18"/>
              </w:rPr>
            </w:pPr>
            <w:r w:rsidRPr="00163B85">
              <w:rPr>
                <w:rFonts w:ascii="ＭＳ 明朝" w:hAnsi="ＭＳ 明朝" w:hint="eastAsia"/>
                <w:sz w:val="18"/>
                <w:szCs w:val="18"/>
              </w:rPr>
              <w:t xml:space="preserve">２　</w:t>
            </w:r>
            <w:r w:rsidRPr="003E47A7">
              <w:rPr>
                <w:rFonts w:ascii="ＭＳ 明朝" w:hAnsi="ＭＳ 明朝" w:hint="eastAsia"/>
                <w:kern w:val="0"/>
                <w:sz w:val="18"/>
                <w:szCs w:val="18"/>
              </w:rPr>
              <w:t>運搬</w:t>
            </w:r>
          </w:p>
        </w:tc>
        <w:tc>
          <w:tcPr>
            <w:tcW w:w="5103" w:type="dxa"/>
            <w:shd w:val="clear" w:color="auto" w:fill="auto"/>
          </w:tcPr>
          <w:p w14:paraId="14EB2704" w14:textId="77777777" w:rsidR="003E47A7" w:rsidRPr="00163B85" w:rsidRDefault="003E47A7" w:rsidP="00F97B74">
            <w:pPr>
              <w:spacing w:line="300" w:lineRule="exact"/>
              <w:rPr>
                <w:rFonts w:ascii="ＭＳ 明朝" w:hAnsi="ＭＳ 明朝"/>
                <w:sz w:val="18"/>
                <w:szCs w:val="18"/>
              </w:rPr>
            </w:pPr>
            <w:r>
              <w:rPr>
                <w:rFonts w:ascii="ＭＳ 明朝" w:hAnsi="ＭＳ 明朝" w:hint="eastAsia"/>
                <w:sz w:val="18"/>
                <w:szCs w:val="18"/>
              </w:rPr>
              <w:t>防災シート等で覆っているか</w:t>
            </w:r>
          </w:p>
        </w:tc>
        <w:tc>
          <w:tcPr>
            <w:tcW w:w="1411" w:type="dxa"/>
            <w:shd w:val="clear" w:color="auto" w:fill="auto"/>
            <w:vAlign w:val="center"/>
          </w:tcPr>
          <w:p w14:paraId="1C44808C" w14:textId="77777777" w:rsidR="003E47A7" w:rsidRPr="00163B85" w:rsidRDefault="003E47A7" w:rsidP="00F97B74">
            <w:pPr>
              <w:spacing w:line="300" w:lineRule="exact"/>
              <w:jc w:val="center"/>
              <w:rPr>
                <w:rFonts w:ascii="ＭＳ 明朝" w:hAnsi="ＭＳ 明朝"/>
                <w:sz w:val="18"/>
                <w:szCs w:val="18"/>
              </w:rPr>
            </w:pPr>
            <w:r w:rsidRPr="00163B85">
              <w:rPr>
                <w:rFonts w:ascii="ＭＳ 明朝" w:hAnsi="ＭＳ 明朝" w:hint="eastAsia"/>
                <w:sz w:val="18"/>
                <w:szCs w:val="18"/>
              </w:rPr>
              <w:t>□良　　□否</w:t>
            </w:r>
          </w:p>
        </w:tc>
      </w:tr>
      <w:tr w:rsidR="003E47A7" w:rsidRPr="00163B85" w14:paraId="4885D295" w14:textId="77777777" w:rsidTr="00BC71D2">
        <w:tc>
          <w:tcPr>
            <w:tcW w:w="1872" w:type="dxa"/>
            <w:gridSpan w:val="2"/>
            <w:shd w:val="clear" w:color="auto" w:fill="auto"/>
          </w:tcPr>
          <w:p w14:paraId="3E54FE2B" w14:textId="77777777" w:rsidR="003E47A7" w:rsidRPr="00163B85" w:rsidRDefault="003E47A7" w:rsidP="00F97B74">
            <w:pPr>
              <w:spacing w:line="300" w:lineRule="exact"/>
              <w:rPr>
                <w:rFonts w:ascii="ＭＳ 明朝" w:hAnsi="ＭＳ 明朝"/>
                <w:sz w:val="18"/>
                <w:szCs w:val="18"/>
              </w:rPr>
            </w:pPr>
            <w:r w:rsidRPr="00163B85">
              <w:rPr>
                <w:rFonts w:ascii="ＭＳ 明朝" w:hAnsi="ＭＳ 明朝" w:hint="eastAsia"/>
                <w:sz w:val="18"/>
                <w:szCs w:val="18"/>
              </w:rPr>
              <w:t xml:space="preserve">３　</w:t>
            </w:r>
            <w:r w:rsidRPr="003E47A7">
              <w:rPr>
                <w:rFonts w:ascii="ＭＳ 明朝" w:hAnsi="ＭＳ 明朝" w:hint="eastAsia"/>
                <w:kern w:val="0"/>
                <w:sz w:val="18"/>
                <w:szCs w:val="18"/>
              </w:rPr>
              <w:t>収納容器</w:t>
            </w:r>
          </w:p>
        </w:tc>
        <w:tc>
          <w:tcPr>
            <w:tcW w:w="5103" w:type="dxa"/>
            <w:shd w:val="clear" w:color="auto" w:fill="auto"/>
          </w:tcPr>
          <w:p w14:paraId="5DA78A91" w14:textId="77777777" w:rsidR="003E47A7" w:rsidRPr="00163B85" w:rsidRDefault="003E47A7" w:rsidP="00F97B74">
            <w:pPr>
              <w:spacing w:line="300" w:lineRule="exact"/>
              <w:rPr>
                <w:rFonts w:ascii="ＭＳ 明朝" w:hAnsi="ＭＳ 明朝"/>
                <w:sz w:val="18"/>
                <w:szCs w:val="18"/>
              </w:rPr>
            </w:pPr>
            <w:r w:rsidRPr="00163B85">
              <w:rPr>
                <w:rFonts w:ascii="ＭＳ 明朝" w:hAnsi="ＭＳ 明朝" w:hint="eastAsia"/>
                <w:sz w:val="18"/>
                <w:szCs w:val="18"/>
              </w:rPr>
              <w:t>木箱、ダンボール、紙製、合成樹脂</w:t>
            </w:r>
          </w:p>
        </w:tc>
        <w:tc>
          <w:tcPr>
            <w:tcW w:w="1411" w:type="dxa"/>
            <w:shd w:val="clear" w:color="auto" w:fill="auto"/>
            <w:vAlign w:val="center"/>
          </w:tcPr>
          <w:p w14:paraId="7F7BB96F" w14:textId="77777777" w:rsidR="003E47A7" w:rsidRPr="00163B85" w:rsidRDefault="003E47A7" w:rsidP="00F97B74">
            <w:pPr>
              <w:spacing w:line="300" w:lineRule="exact"/>
              <w:jc w:val="center"/>
              <w:rPr>
                <w:rFonts w:ascii="ＭＳ 明朝" w:hAnsi="ＭＳ 明朝"/>
                <w:sz w:val="18"/>
                <w:szCs w:val="18"/>
              </w:rPr>
            </w:pPr>
            <w:r w:rsidRPr="00163B85">
              <w:rPr>
                <w:rFonts w:ascii="ＭＳ 明朝" w:hAnsi="ＭＳ 明朝" w:hint="eastAsia"/>
                <w:sz w:val="18"/>
                <w:szCs w:val="18"/>
              </w:rPr>
              <w:t>□良　　□否</w:t>
            </w:r>
          </w:p>
        </w:tc>
      </w:tr>
      <w:tr w:rsidR="003E47A7" w:rsidRPr="00163B85" w14:paraId="6C913887" w14:textId="77777777" w:rsidTr="00BC71D2">
        <w:tc>
          <w:tcPr>
            <w:tcW w:w="476" w:type="dxa"/>
            <w:vMerge w:val="restart"/>
            <w:shd w:val="clear" w:color="auto" w:fill="auto"/>
            <w:vAlign w:val="center"/>
          </w:tcPr>
          <w:p w14:paraId="50EC7053" w14:textId="77777777" w:rsidR="003E47A7" w:rsidRPr="00163B85" w:rsidRDefault="003E47A7" w:rsidP="00F97B74">
            <w:pPr>
              <w:spacing w:line="300" w:lineRule="exact"/>
              <w:jc w:val="center"/>
              <w:rPr>
                <w:rFonts w:ascii="ＭＳ 明朝" w:hAnsi="ＭＳ 明朝"/>
                <w:sz w:val="18"/>
                <w:szCs w:val="18"/>
              </w:rPr>
            </w:pPr>
            <w:r w:rsidRPr="00163B85">
              <w:rPr>
                <w:rFonts w:ascii="ＭＳ 明朝" w:hAnsi="ＭＳ 明朝" w:hint="eastAsia"/>
                <w:sz w:val="18"/>
                <w:szCs w:val="18"/>
              </w:rPr>
              <w:t>４</w:t>
            </w:r>
          </w:p>
        </w:tc>
        <w:tc>
          <w:tcPr>
            <w:tcW w:w="1396" w:type="dxa"/>
            <w:vMerge w:val="restart"/>
            <w:shd w:val="clear" w:color="auto" w:fill="auto"/>
            <w:vAlign w:val="center"/>
          </w:tcPr>
          <w:p w14:paraId="199E03F6" w14:textId="77777777" w:rsidR="003E47A7" w:rsidRPr="00163B85" w:rsidRDefault="003E47A7" w:rsidP="003E47A7">
            <w:pPr>
              <w:spacing w:line="300" w:lineRule="exact"/>
              <w:rPr>
                <w:rFonts w:ascii="ＭＳ 明朝" w:hAnsi="ＭＳ 明朝"/>
                <w:sz w:val="18"/>
                <w:szCs w:val="18"/>
              </w:rPr>
            </w:pPr>
            <w:r w:rsidRPr="003E47A7">
              <w:rPr>
                <w:rFonts w:ascii="ＭＳ 明朝" w:hAnsi="ＭＳ 明朝" w:hint="eastAsia"/>
                <w:kern w:val="0"/>
                <w:sz w:val="18"/>
                <w:szCs w:val="18"/>
              </w:rPr>
              <w:t>煙火玉</w:t>
            </w:r>
          </w:p>
        </w:tc>
        <w:tc>
          <w:tcPr>
            <w:tcW w:w="5103" w:type="dxa"/>
            <w:shd w:val="clear" w:color="auto" w:fill="auto"/>
          </w:tcPr>
          <w:p w14:paraId="5E0AA5BE" w14:textId="77777777" w:rsidR="003E47A7" w:rsidRPr="00163B85" w:rsidRDefault="003E47A7" w:rsidP="00F97B74">
            <w:pPr>
              <w:spacing w:line="300" w:lineRule="exact"/>
              <w:rPr>
                <w:rFonts w:ascii="ＭＳ 明朝" w:hAnsi="ＭＳ 明朝"/>
                <w:sz w:val="18"/>
                <w:szCs w:val="18"/>
              </w:rPr>
            </w:pPr>
            <w:r w:rsidRPr="00163B85">
              <w:rPr>
                <w:rFonts w:ascii="ＭＳ 明朝" w:hAnsi="ＭＳ 明朝" w:hint="eastAsia"/>
                <w:sz w:val="18"/>
                <w:szCs w:val="18"/>
              </w:rPr>
              <w:t>玉の表面</w:t>
            </w:r>
            <w:r>
              <w:rPr>
                <w:rFonts w:ascii="ＭＳ 明朝" w:hAnsi="ＭＳ 明朝" w:hint="eastAsia"/>
                <w:sz w:val="18"/>
                <w:szCs w:val="18"/>
              </w:rPr>
              <w:t>、導火の切り口の吸湿等異常はないか</w:t>
            </w:r>
          </w:p>
        </w:tc>
        <w:tc>
          <w:tcPr>
            <w:tcW w:w="1411" w:type="dxa"/>
            <w:shd w:val="clear" w:color="auto" w:fill="auto"/>
            <w:vAlign w:val="center"/>
          </w:tcPr>
          <w:p w14:paraId="59855EC3" w14:textId="77777777" w:rsidR="003E47A7" w:rsidRPr="00163B85" w:rsidRDefault="003E47A7" w:rsidP="00F97B74">
            <w:pPr>
              <w:spacing w:line="300" w:lineRule="exact"/>
              <w:jc w:val="center"/>
              <w:rPr>
                <w:rFonts w:ascii="ＭＳ 明朝" w:hAnsi="ＭＳ 明朝"/>
                <w:sz w:val="18"/>
                <w:szCs w:val="18"/>
              </w:rPr>
            </w:pPr>
            <w:r w:rsidRPr="00163B85">
              <w:rPr>
                <w:rFonts w:ascii="ＭＳ 明朝" w:hAnsi="ＭＳ 明朝" w:hint="eastAsia"/>
                <w:sz w:val="18"/>
                <w:szCs w:val="18"/>
              </w:rPr>
              <w:t>□良　　□否</w:t>
            </w:r>
          </w:p>
        </w:tc>
      </w:tr>
      <w:tr w:rsidR="003E47A7" w:rsidRPr="00163B85" w14:paraId="28E4B048" w14:textId="77777777" w:rsidTr="00BC71D2">
        <w:tc>
          <w:tcPr>
            <w:tcW w:w="476" w:type="dxa"/>
            <w:vMerge/>
            <w:shd w:val="clear" w:color="auto" w:fill="auto"/>
          </w:tcPr>
          <w:p w14:paraId="1A327D25" w14:textId="77777777" w:rsidR="003E47A7" w:rsidRPr="00163B85" w:rsidRDefault="003E47A7" w:rsidP="00F97B74">
            <w:pPr>
              <w:spacing w:line="300" w:lineRule="exact"/>
              <w:rPr>
                <w:rFonts w:ascii="ＭＳ 明朝" w:hAnsi="ＭＳ 明朝"/>
                <w:sz w:val="18"/>
                <w:szCs w:val="18"/>
              </w:rPr>
            </w:pPr>
          </w:p>
        </w:tc>
        <w:tc>
          <w:tcPr>
            <w:tcW w:w="1396" w:type="dxa"/>
            <w:vMerge/>
            <w:shd w:val="clear" w:color="auto" w:fill="auto"/>
          </w:tcPr>
          <w:p w14:paraId="1DF7AFB6" w14:textId="77777777" w:rsidR="003E47A7" w:rsidRPr="00163B85" w:rsidRDefault="003E47A7" w:rsidP="00F97B74">
            <w:pPr>
              <w:spacing w:line="300" w:lineRule="exact"/>
              <w:rPr>
                <w:rFonts w:ascii="ＭＳ 明朝" w:hAnsi="ＭＳ 明朝"/>
                <w:sz w:val="18"/>
                <w:szCs w:val="18"/>
              </w:rPr>
            </w:pPr>
          </w:p>
        </w:tc>
        <w:tc>
          <w:tcPr>
            <w:tcW w:w="5103" w:type="dxa"/>
            <w:shd w:val="clear" w:color="auto" w:fill="auto"/>
          </w:tcPr>
          <w:p w14:paraId="421CA698" w14:textId="77777777" w:rsidR="003E47A7" w:rsidRPr="00163B85" w:rsidRDefault="003E47A7" w:rsidP="00F97B74">
            <w:pPr>
              <w:spacing w:line="300" w:lineRule="exact"/>
              <w:rPr>
                <w:rFonts w:ascii="ＭＳ 明朝" w:hAnsi="ＭＳ 明朝"/>
                <w:sz w:val="18"/>
                <w:szCs w:val="18"/>
              </w:rPr>
            </w:pPr>
            <w:r w:rsidRPr="00163B85">
              <w:rPr>
                <w:rFonts w:ascii="ＭＳ 明朝" w:hAnsi="ＭＳ 明朝" w:hint="eastAsia"/>
                <w:sz w:val="18"/>
                <w:szCs w:val="18"/>
              </w:rPr>
              <w:t>導火線の</w:t>
            </w:r>
            <w:r>
              <w:rPr>
                <w:rFonts w:ascii="ＭＳ 明朝" w:hAnsi="ＭＳ 明朝" w:hint="eastAsia"/>
                <w:sz w:val="18"/>
                <w:szCs w:val="18"/>
              </w:rPr>
              <w:t>取り付け、損傷はないか</w:t>
            </w:r>
          </w:p>
        </w:tc>
        <w:tc>
          <w:tcPr>
            <w:tcW w:w="1411" w:type="dxa"/>
            <w:shd w:val="clear" w:color="auto" w:fill="auto"/>
            <w:vAlign w:val="center"/>
          </w:tcPr>
          <w:p w14:paraId="602FE803" w14:textId="77777777" w:rsidR="003E47A7" w:rsidRPr="00163B85" w:rsidRDefault="003E47A7" w:rsidP="00F97B74">
            <w:pPr>
              <w:spacing w:line="300" w:lineRule="exact"/>
              <w:jc w:val="center"/>
              <w:rPr>
                <w:rFonts w:ascii="ＭＳ 明朝" w:hAnsi="ＭＳ 明朝"/>
                <w:sz w:val="18"/>
                <w:szCs w:val="18"/>
              </w:rPr>
            </w:pPr>
            <w:r w:rsidRPr="00163B85">
              <w:rPr>
                <w:rFonts w:ascii="ＭＳ 明朝" w:hAnsi="ＭＳ 明朝" w:hint="eastAsia"/>
                <w:sz w:val="18"/>
                <w:szCs w:val="18"/>
              </w:rPr>
              <w:t>□良　　□否</w:t>
            </w:r>
          </w:p>
        </w:tc>
      </w:tr>
      <w:tr w:rsidR="003E47A7" w:rsidRPr="00163B85" w14:paraId="77EA0230" w14:textId="77777777" w:rsidTr="00BC71D2">
        <w:tc>
          <w:tcPr>
            <w:tcW w:w="476" w:type="dxa"/>
            <w:vMerge/>
            <w:shd w:val="clear" w:color="auto" w:fill="auto"/>
          </w:tcPr>
          <w:p w14:paraId="684B70ED" w14:textId="77777777" w:rsidR="003E47A7" w:rsidRPr="00163B85" w:rsidRDefault="003E47A7" w:rsidP="00F97B74">
            <w:pPr>
              <w:spacing w:line="300" w:lineRule="exact"/>
              <w:rPr>
                <w:rFonts w:ascii="ＭＳ 明朝" w:hAnsi="ＭＳ 明朝"/>
                <w:sz w:val="18"/>
                <w:szCs w:val="18"/>
              </w:rPr>
            </w:pPr>
          </w:p>
        </w:tc>
        <w:tc>
          <w:tcPr>
            <w:tcW w:w="1396" w:type="dxa"/>
            <w:vMerge/>
            <w:shd w:val="clear" w:color="auto" w:fill="auto"/>
          </w:tcPr>
          <w:p w14:paraId="31382BD6" w14:textId="77777777" w:rsidR="003E47A7" w:rsidRPr="00163B85" w:rsidRDefault="003E47A7" w:rsidP="00F97B74">
            <w:pPr>
              <w:spacing w:line="300" w:lineRule="exact"/>
              <w:rPr>
                <w:rFonts w:ascii="ＭＳ 明朝" w:hAnsi="ＭＳ 明朝"/>
                <w:sz w:val="18"/>
                <w:szCs w:val="18"/>
              </w:rPr>
            </w:pPr>
          </w:p>
        </w:tc>
        <w:tc>
          <w:tcPr>
            <w:tcW w:w="5103" w:type="dxa"/>
            <w:shd w:val="clear" w:color="auto" w:fill="auto"/>
          </w:tcPr>
          <w:p w14:paraId="52F66E42" w14:textId="77777777" w:rsidR="003E47A7" w:rsidRPr="00163B85" w:rsidRDefault="003E47A7" w:rsidP="00F97B74">
            <w:pPr>
              <w:spacing w:line="300" w:lineRule="exact"/>
              <w:rPr>
                <w:rFonts w:ascii="ＭＳ 明朝" w:hAnsi="ＭＳ 明朝"/>
                <w:sz w:val="18"/>
                <w:szCs w:val="18"/>
              </w:rPr>
            </w:pPr>
            <w:r w:rsidRPr="00163B85">
              <w:rPr>
                <w:rFonts w:ascii="ＭＳ 明朝" w:hAnsi="ＭＳ 明朝" w:hint="eastAsia"/>
                <w:sz w:val="18"/>
                <w:szCs w:val="18"/>
              </w:rPr>
              <w:t>玉の表面の荒れ、変形はないか</w:t>
            </w:r>
          </w:p>
        </w:tc>
        <w:tc>
          <w:tcPr>
            <w:tcW w:w="1411" w:type="dxa"/>
            <w:shd w:val="clear" w:color="auto" w:fill="auto"/>
            <w:vAlign w:val="center"/>
          </w:tcPr>
          <w:p w14:paraId="52F0B8AF" w14:textId="77777777" w:rsidR="003E47A7" w:rsidRPr="00163B85" w:rsidRDefault="003E47A7" w:rsidP="00F97B74">
            <w:pPr>
              <w:spacing w:line="300" w:lineRule="exact"/>
              <w:jc w:val="center"/>
              <w:rPr>
                <w:rFonts w:ascii="ＭＳ 明朝" w:hAnsi="ＭＳ 明朝"/>
                <w:sz w:val="18"/>
                <w:szCs w:val="18"/>
              </w:rPr>
            </w:pPr>
            <w:r w:rsidRPr="00163B85">
              <w:rPr>
                <w:rFonts w:ascii="ＭＳ 明朝" w:hAnsi="ＭＳ 明朝" w:hint="eastAsia"/>
                <w:sz w:val="18"/>
                <w:szCs w:val="18"/>
              </w:rPr>
              <w:t>□良　　□否</w:t>
            </w:r>
          </w:p>
        </w:tc>
      </w:tr>
      <w:tr w:rsidR="003E47A7" w:rsidRPr="00163B85" w14:paraId="15E0D21B" w14:textId="77777777" w:rsidTr="00BC71D2">
        <w:tc>
          <w:tcPr>
            <w:tcW w:w="476" w:type="dxa"/>
            <w:vMerge/>
            <w:shd w:val="clear" w:color="auto" w:fill="auto"/>
          </w:tcPr>
          <w:p w14:paraId="6762EBDD" w14:textId="77777777" w:rsidR="003E47A7" w:rsidRPr="00163B85" w:rsidRDefault="003E47A7" w:rsidP="00F97B74">
            <w:pPr>
              <w:spacing w:line="300" w:lineRule="exact"/>
              <w:rPr>
                <w:rFonts w:ascii="ＭＳ 明朝" w:hAnsi="ＭＳ 明朝"/>
                <w:sz w:val="18"/>
                <w:szCs w:val="18"/>
              </w:rPr>
            </w:pPr>
          </w:p>
        </w:tc>
        <w:tc>
          <w:tcPr>
            <w:tcW w:w="1396" w:type="dxa"/>
            <w:shd w:val="clear" w:color="auto" w:fill="auto"/>
            <w:vAlign w:val="center"/>
          </w:tcPr>
          <w:p w14:paraId="58FF6403" w14:textId="77777777" w:rsidR="003E47A7" w:rsidRPr="00163B85" w:rsidRDefault="003E47A7" w:rsidP="003E47A7">
            <w:pPr>
              <w:spacing w:line="300" w:lineRule="exact"/>
              <w:rPr>
                <w:rFonts w:ascii="ＭＳ 明朝" w:hAnsi="ＭＳ 明朝"/>
                <w:sz w:val="18"/>
                <w:szCs w:val="18"/>
              </w:rPr>
            </w:pPr>
            <w:r>
              <w:rPr>
                <w:rFonts w:ascii="ＭＳ 明朝" w:hAnsi="ＭＳ 明朝" w:hint="eastAsia"/>
                <w:sz w:val="18"/>
                <w:szCs w:val="18"/>
              </w:rPr>
              <w:t>早打ち玉</w:t>
            </w:r>
          </w:p>
        </w:tc>
        <w:tc>
          <w:tcPr>
            <w:tcW w:w="5103" w:type="dxa"/>
            <w:shd w:val="clear" w:color="auto" w:fill="auto"/>
          </w:tcPr>
          <w:p w14:paraId="58ACA20D" w14:textId="77777777" w:rsidR="003E47A7" w:rsidRPr="00163B85" w:rsidRDefault="003E47A7" w:rsidP="00F97B74">
            <w:pPr>
              <w:spacing w:line="300" w:lineRule="exact"/>
              <w:rPr>
                <w:rFonts w:ascii="ＭＳ 明朝" w:hAnsi="ＭＳ 明朝"/>
                <w:sz w:val="18"/>
                <w:szCs w:val="18"/>
              </w:rPr>
            </w:pPr>
            <w:r>
              <w:rPr>
                <w:rFonts w:ascii="ＭＳ 明朝" w:hAnsi="ＭＳ 明朝" w:hint="eastAsia"/>
                <w:sz w:val="18"/>
                <w:szCs w:val="18"/>
              </w:rPr>
              <w:t>薬包の取付け、火薬包の損傷はないか</w:t>
            </w:r>
          </w:p>
        </w:tc>
        <w:tc>
          <w:tcPr>
            <w:tcW w:w="1411" w:type="dxa"/>
            <w:shd w:val="clear" w:color="auto" w:fill="auto"/>
            <w:vAlign w:val="center"/>
          </w:tcPr>
          <w:p w14:paraId="71D1BA31" w14:textId="77777777" w:rsidR="003E47A7" w:rsidRPr="00163B85" w:rsidRDefault="003E47A7" w:rsidP="00F97B74">
            <w:pPr>
              <w:spacing w:line="300" w:lineRule="exact"/>
              <w:jc w:val="center"/>
              <w:rPr>
                <w:rFonts w:ascii="ＭＳ 明朝" w:hAnsi="ＭＳ 明朝"/>
                <w:sz w:val="18"/>
                <w:szCs w:val="18"/>
              </w:rPr>
            </w:pPr>
            <w:r w:rsidRPr="00163B85">
              <w:rPr>
                <w:rFonts w:ascii="ＭＳ 明朝" w:hAnsi="ＭＳ 明朝" w:hint="eastAsia"/>
                <w:sz w:val="18"/>
                <w:szCs w:val="18"/>
              </w:rPr>
              <w:t>□良　　□否</w:t>
            </w:r>
          </w:p>
        </w:tc>
      </w:tr>
      <w:tr w:rsidR="003E47A7" w:rsidRPr="00163B85" w14:paraId="1153218D" w14:textId="77777777" w:rsidTr="00BC71D2">
        <w:tc>
          <w:tcPr>
            <w:tcW w:w="1872" w:type="dxa"/>
            <w:gridSpan w:val="2"/>
            <w:shd w:val="clear" w:color="auto" w:fill="auto"/>
            <w:vAlign w:val="center"/>
          </w:tcPr>
          <w:p w14:paraId="6CE9034A" w14:textId="77777777" w:rsidR="003E47A7" w:rsidRPr="00163B85" w:rsidRDefault="003E47A7" w:rsidP="00F97B74">
            <w:pPr>
              <w:spacing w:line="300" w:lineRule="exact"/>
              <w:rPr>
                <w:rFonts w:ascii="ＭＳ 明朝" w:hAnsi="ＭＳ 明朝"/>
                <w:sz w:val="18"/>
                <w:szCs w:val="18"/>
              </w:rPr>
            </w:pPr>
            <w:r w:rsidRPr="00163B85">
              <w:rPr>
                <w:rFonts w:ascii="ＭＳ 明朝" w:hAnsi="ＭＳ 明朝" w:hint="eastAsia"/>
                <w:sz w:val="18"/>
                <w:szCs w:val="18"/>
              </w:rPr>
              <w:t xml:space="preserve">５　</w:t>
            </w:r>
            <w:r w:rsidRPr="003E47A7">
              <w:rPr>
                <w:rFonts w:ascii="ＭＳ 明朝" w:hAnsi="ＭＳ 明朝" w:hint="eastAsia"/>
                <w:kern w:val="0"/>
                <w:sz w:val="18"/>
                <w:szCs w:val="18"/>
              </w:rPr>
              <w:t>火薬類の存置</w:t>
            </w:r>
          </w:p>
        </w:tc>
        <w:tc>
          <w:tcPr>
            <w:tcW w:w="5103" w:type="dxa"/>
            <w:shd w:val="clear" w:color="auto" w:fill="auto"/>
          </w:tcPr>
          <w:p w14:paraId="4230118A" w14:textId="77777777" w:rsidR="003E47A7" w:rsidRPr="00163B85" w:rsidRDefault="003E47A7" w:rsidP="00F97B74">
            <w:pPr>
              <w:spacing w:line="300" w:lineRule="exact"/>
              <w:rPr>
                <w:rFonts w:ascii="ＭＳ 明朝" w:hAnsi="ＭＳ 明朝"/>
                <w:sz w:val="18"/>
                <w:szCs w:val="18"/>
              </w:rPr>
            </w:pPr>
            <w:r w:rsidRPr="00163B85">
              <w:rPr>
                <w:rFonts w:ascii="ＭＳ 明朝" w:hAnsi="ＭＳ 明朝" w:hint="eastAsia"/>
                <w:sz w:val="18"/>
                <w:szCs w:val="18"/>
              </w:rPr>
              <w:t>煙火</w:t>
            </w:r>
            <w:r>
              <w:rPr>
                <w:rFonts w:ascii="ＭＳ 明朝" w:hAnsi="ＭＳ 明朝" w:hint="eastAsia"/>
                <w:sz w:val="18"/>
                <w:szCs w:val="18"/>
              </w:rPr>
              <w:t>置場、打揚筒（仕掛煙火）設置場所以外のところに置かれていないか</w:t>
            </w:r>
          </w:p>
        </w:tc>
        <w:tc>
          <w:tcPr>
            <w:tcW w:w="1411" w:type="dxa"/>
            <w:shd w:val="clear" w:color="auto" w:fill="auto"/>
            <w:vAlign w:val="center"/>
          </w:tcPr>
          <w:p w14:paraId="491DA516" w14:textId="77777777" w:rsidR="003E47A7" w:rsidRPr="00163B85" w:rsidRDefault="003E47A7" w:rsidP="00F97B74">
            <w:pPr>
              <w:spacing w:line="300" w:lineRule="exact"/>
              <w:jc w:val="center"/>
              <w:rPr>
                <w:rFonts w:ascii="ＭＳ 明朝" w:hAnsi="ＭＳ 明朝"/>
                <w:sz w:val="18"/>
                <w:szCs w:val="18"/>
              </w:rPr>
            </w:pPr>
            <w:r w:rsidRPr="00163B85">
              <w:rPr>
                <w:rFonts w:ascii="ＭＳ 明朝" w:hAnsi="ＭＳ 明朝" w:hint="eastAsia"/>
                <w:sz w:val="18"/>
                <w:szCs w:val="18"/>
              </w:rPr>
              <w:t>□良　　□否</w:t>
            </w:r>
          </w:p>
        </w:tc>
      </w:tr>
      <w:tr w:rsidR="003E47A7" w:rsidRPr="00163B85" w14:paraId="2451F35C" w14:textId="77777777" w:rsidTr="00BC71D2">
        <w:tc>
          <w:tcPr>
            <w:tcW w:w="1872" w:type="dxa"/>
            <w:gridSpan w:val="2"/>
            <w:shd w:val="clear" w:color="auto" w:fill="auto"/>
            <w:vAlign w:val="center"/>
          </w:tcPr>
          <w:p w14:paraId="3D3AC88F" w14:textId="77777777" w:rsidR="003E47A7" w:rsidRPr="00163B85" w:rsidRDefault="003E47A7" w:rsidP="00F97B74">
            <w:pPr>
              <w:spacing w:line="300" w:lineRule="exact"/>
              <w:rPr>
                <w:rFonts w:ascii="ＭＳ 明朝" w:hAnsi="ＭＳ 明朝"/>
                <w:sz w:val="18"/>
                <w:szCs w:val="18"/>
              </w:rPr>
            </w:pPr>
            <w:r w:rsidRPr="00163B85">
              <w:rPr>
                <w:rFonts w:ascii="ＭＳ 明朝" w:hAnsi="ＭＳ 明朝" w:hint="eastAsia"/>
                <w:sz w:val="18"/>
                <w:szCs w:val="18"/>
              </w:rPr>
              <w:t xml:space="preserve">６　</w:t>
            </w:r>
            <w:r w:rsidRPr="003E47A7">
              <w:rPr>
                <w:rFonts w:ascii="ＭＳ 明朝" w:hAnsi="ＭＳ 明朝" w:hint="eastAsia"/>
                <w:kern w:val="0"/>
                <w:sz w:val="18"/>
                <w:szCs w:val="18"/>
              </w:rPr>
              <w:t>消火準備</w:t>
            </w:r>
          </w:p>
        </w:tc>
        <w:tc>
          <w:tcPr>
            <w:tcW w:w="5103" w:type="dxa"/>
            <w:shd w:val="clear" w:color="auto" w:fill="auto"/>
          </w:tcPr>
          <w:p w14:paraId="132CE17B" w14:textId="77777777" w:rsidR="003E47A7" w:rsidRPr="00163B85" w:rsidRDefault="003E47A7" w:rsidP="00F97B74">
            <w:pPr>
              <w:spacing w:line="300" w:lineRule="exact"/>
              <w:rPr>
                <w:rFonts w:ascii="ＭＳ 明朝" w:hAnsi="ＭＳ 明朝"/>
                <w:sz w:val="18"/>
                <w:szCs w:val="18"/>
              </w:rPr>
            </w:pPr>
            <w:r>
              <w:rPr>
                <w:rFonts w:ascii="ＭＳ 明朝" w:hAnsi="ＭＳ 明朝" w:hint="eastAsia"/>
                <w:sz w:val="18"/>
                <w:szCs w:val="18"/>
              </w:rPr>
              <w:t>消火用バケツ（消火器）は煙火置場、打揚筒場等に</w:t>
            </w:r>
            <w:r w:rsidRPr="00163B85">
              <w:rPr>
                <w:rFonts w:ascii="ＭＳ 明朝" w:hAnsi="ＭＳ 明朝" w:hint="eastAsia"/>
                <w:sz w:val="18"/>
                <w:szCs w:val="18"/>
              </w:rPr>
              <w:t>設置さ</w:t>
            </w:r>
            <w:r>
              <w:rPr>
                <w:rFonts w:ascii="ＭＳ 明朝" w:hAnsi="ＭＳ 明朝" w:hint="eastAsia"/>
                <w:sz w:val="18"/>
                <w:szCs w:val="18"/>
              </w:rPr>
              <w:t>れているか</w:t>
            </w:r>
          </w:p>
        </w:tc>
        <w:tc>
          <w:tcPr>
            <w:tcW w:w="1411" w:type="dxa"/>
            <w:shd w:val="clear" w:color="auto" w:fill="auto"/>
            <w:vAlign w:val="center"/>
          </w:tcPr>
          <w:p w14:paraId="3BD2E2C2" w14:textId="77777777" w:rsidR="003E47A7" w:rsidRPr="00163B85" w:rsidRDefault="003E47A7" w:rsidP="00F97B74">
            <w:pPr>
              <w:spacing w:line="300" w:lineRule="exact"/>
              <w:jc w:val="center"/>
              <w:rPr>
                <w:rFonts w:ascii="ＭＳ 明朝" w:hAnsi="ＭＳ 明朝"/>
                <w:sz w:val="18"/>
                <w:szCs w:val="18"/>
              </w:rPr>
            </w:pPr>
            <w:r w:rsidRPr="00163B85">
              <w:rPr>
                <w:rFonts w:ascii="ＭＳ 明朝" w:hAnsi="ＭＳ 明朝" w:hint="eastAsia"/>
                <w:sz w:val="18"/>
                <w:szCs w:val="18"/>
              </w:rPr>
              <w:t>□良　　□否</w:t>
            </w:r>
          </w:p>
        </w:tc>
      </w:tr>
      <w:tr w:rsidR="003E47A7" w:rsidRPr="00163B85" w14:paraId="45813579" w14:textId="77777777" w:rsidTr="00BC71D2">
        <w:tc>
          <w:tcPr>
            <w:tcW w:w="1872" w:type="dxa"/>
            <w:gridSpan w:val="2"/>
            <w:shd w:val="clear" w:color="auto" w:fill="auto"/>
            <w:vAlign w:val="center"/>
          </w:tcPr>
          <w:p w14:paraId="76F1E3D0" w14:textId="77777777" w:rsidR="003E47A7" w:rsidRPr="00163B85" w:rsidRDefault="003E47A7" w:rsidP="003E47A7">
            <w:pPr>
              <w:spacing w:line="300" w:lineRule="exact"/>
              <w:rPr>
                <w:rFonts w:ascii="ＭＳ 明朝" w:hAnsi="ＭＳ 明朝"/>
                <w:sz w:val="18"/>
                <w:szCs w:val="18"/>
              </w:rPr>
            </w:pPr>
            <w:r w:rsidRPr="00163B85">
              <w:rPr>
                <w:rFonts w:ascii="ＭＳ 明朝" w:hAnsi="ＭＳ 明朝" w:hint="eastAsia"/>
                <w:sz w:val="18"/>
                <w:szCs w:val="18"/>
              </w:rPr>
              <w:t>７　火気の使用禁止</w:t>
            </w:r>
          </w:p>
        </w:tc>
        <w:tc>
          <w:tcPr>
            <w:tcW w:w="5103" w:type="dxa"/>
            <w:shd w:val="clear" w:color="auto" w:fill="auto"/>
          </w:tcPr>
          <w:p w14:paraId="38BDA922" w14:textId="5D218365" w:rsidR="003E47A7" w:rsidRPr="00163B85" w:rsidRDefault="003E47A7" w:rsidP="00F97B74">
            <w:pPr>
              <w:spacing w:line="300" w:lineRule="exact"/>
              <w:rPr>
                <w:rFonts w:ascii="ＭＳ 明朝" w:hAnsi="ＭＳ 明朝"/>
                <w:sz w:val="18"/>
                <w:szCs w:val="18"/>
              </w:rPr>
            </w:pPr>
            <w:r w:rsidRPr="00163B85">
              <w:rPr>
                <w:rFonts w:ascii="ＭＳ 明朝" w:hAnsi="ＭＳ 明朝" w:hint="eastAsia"/>
                <w:sz w:val="18"/>
                <w:szCs w:val="18"/>
              </w:rPr>
              <w:t>焼金コンロは筒の風下の安全</w:t>
            </w:r>
            <w:r w:rsidR="000C73E6">
              <w:rPr>
                <w:rFonts w:ascii="ＭＳ 明朝" w:hAnsi="ＭＳ 明朝" w:hint="eastAsia"/>
                <w:sz w:val="18"/>
                <w:szCs w:val="18"/>
              </w:rPr>
              <w:t>な</w:t>
            </w:r>
            <w:r w:rsidRPr="00163B85">
              <w:rPr>
                <w:rFonts w:ascii="ＭＳ 明朝" w:hAnsi="ＭＳ 明朝" w:hint="eastAsia"/>
                <w:sz w:val="18"/>
                <w:szCs w:val="18"/>
              </w:rPr>
              <w:t>位置に設置さ</w:t>
            </w:r>
            <w:r>
              <w:rPr>
                <w:rFonts w:ascii="ＭＳ 明朝" w:hAnsi="ＭＳ 明朝" w:hint="eastAsia"/>
                <w:sz w:val="18"/>
                <w:szCs w:val="18"/>
              </w:rPr>
              <w:t>れているか</w:t>
            </w:r>
          </w:p>
        </w:tc>
        <w:tc>
          <w:tcPr>
            <w:tcW w:w="1411" w:type="dxa"/>
            <w:shd w:val="clear" w:color="auto" w:fill="auto"/>
            <w:vAlign w:val="center"/>
          </w:tcPr>
          <w:p w14:paraId="5F0E5FE1" w14:textId="77777777" w:rsidR="003E47A7" w:rsidRPr="00163B85" w:rsidRDefault="003E47A7" w:rsidP="00F97B74">
            <w:pPr>
              <w:spacing w:line="300" w:lineRule="exact"/>
              <w:jc w:val="center"/>
              <w:rPr>
                <w:rFonts w:ascii="ＭＳ 明朝" w:hAnsi="ＭＳ 明朝"/>
                <w:sz w:val="18"/>
                <w:szCs w:val="18"/>
              </w:rPr>
            </w:pPr>
            <w:r w:rsidRPr="00163B85">
              <w:rPr>
                <w:rFonts w:ascii="ＭＳ 明朝" w:hAnsi="ＭＳ 明朝" w:hint="eastAsia"/>
                <w:sz w:val="18"/>
                <w:szCs w:val="18"/>
              </w:rPr>
              <w:t>□良　　□否</w:t>
            </w:r>
          </w:p>
        </w:tc>
      </w:tr>
      <w:tr w:rsidR="003E47A7" w:rsidRPr="00163B85" w14:paraId="684EFA83" w14:textId="77777777" w:rsidTr="00BC71D2">
        <w:trPr>
          <w:trHeight w:val="173"/>
        </w:trPr>
        <w:tc>
          <w:tcPr>
            <w:tcW w:w="1872" w:type="dxa"/>
            <w:gridSpan w:val="2"/>
            <w:vMerge w:val="restart"/>
            <w:shd w:val="clear" w:color="auto" w:fill="auto"/>
            <w:vAlign w:val="center"/>
          </w:tcPr>
          <w:p w14:paraId="08ED2AAB" w14:textId="77777777" w:rsidR="003E47A7" w:rsidRPr="00163B85" w:rsidRDefault="003E47A7" w:rsidP="00F97B74">
            <w:pPr>
              <w:spacing w:line="300" w:lineRule="exact"/>
              <w:rPr>
                <w:rFonts w:ascii="ＭＳ 明朝" w:hAnsi="ＭＳ 明朝"/>
                <w:sz w:val="18"/>
                <w:szCs w:val="18"/>
              </w:rPr>
            </w:pPr>
            <w:r w:rsidRPr="00163B85">
              <w:rPr>
                <w:rFonts w:ascii="ＭＳ 明朝" w:hAnsi="ＭＳ 明朝" w:hint="eastAsia"/>
                <w:sz w:val="18"/>
                <w:szCs w:val="18"/>
              </w:rPr>
              <w:t xml:space="preserve">８　</w:t>
            </w:r>
            <w:r w:rsidRPr="003E47A7">
              <w:rPr>
                <w:rFonts w:ascii="ＭＳ 明朝" w:hAnsi="ＭＳ 明朝" w:hint="eastAsia"/>
                <w:kern w:val="0"/>
                <w:sz w:val="18"/>
                <w:szCs w:val="18"/>
              </w:rPr>
              <w:t>立入禁止</w:t>
            </w:r>
          </w:p>
        </w:tc>
        <w:tc>
          <w:tcPr>
            <w:tcW w:w="5103" w:type="dxa"/>
            <w:shd w:val="clear" w:color="auto" w:fill="auto"/>
          </w:tcPr>
          <w:p w14:paraId="0D8A8F15" w14:textId="77777777" w:rsidR="003E47A7" w:rsidRPr="00163B85" w:rsidRDefault="003E47A7" w:rsidP="00F97B74">
            <w:pPr>
              <w:spacing w:line="300" w:lineRule="exact"/>
              <w:rPr>
                <w:rFonts w:ascii="ＭＳ 明朝" w:hAnsi="ＭＳ 明朝"/>
                <w:sz w:val="18"/>
                <w:szCs w:val="18"/>
              </w:rPr>
            </w:pPr>
            <w:r>
              <w:rPr>
                <w:rFonts w:ascii="ＭＳ 明朝" w:hAnsi="ＭＳ 明朝" w:hint="eastAsia"/>
                <w:sz w:val="18"/>
                <w:szCs w:val="18"/>
              </w:rPr>
              <w:t>関係者以外は立入禁止としているか</w:t>
            </w:r>
          </w:p>
        </w:tc>
        <w:tc>
          <w:tcPr>
            <w:tcW w:w="1411" w:type="dxa"/>
            <w:shd w:val="clear" w:color="auto" w:fill="auto"/>
            <w:vAlign w:val="center"/>
          </w:tcPr>
          <w:p w14:paraId="179FCB82" w14:textId="77777777" w:rsidR="003E47A7" w:rsidRPr="00163B85" w:rsidRDefault="003E47A7" w:rsidP="00F97B74">
            <w:pPr>
              <w:spacing w:line="300" w:lineRule="exact"/>
              <w:jc w:val="center"/>
              <w:rPr>
                <w:rFonts w:ascii="ＭＳ 明朝" w:hAnsi="ＭＳ 明朝"/>
                <w:sz w:val="18"/>
                <w:szCs w:val="18"/>
              </w:rPr>
            </w:pPr>
            <w:r w:rsidRPr="00163B85">
              <w:rPr>
                <w:rFonts w:ascii="ＭＳ 明朝" w:hAnsi="ＭＳ 明朝" w:hint="eastAsia"/>
                <w:sz w:val="18"/>
                <w:szCs w:val="18"/>
              </w:rPr>
              <w:t>□良　　□否</w:t>
            </w:r>
          </w:p>
        </w:tc>
      </w:tr>
      <w:tr w:rsidR="003E47A7" w:rsidRPr="00163B85" w14:paraId="6857A6BF" w14:textId="77777777" w:rsidTr="00BC71D2">
        <w:trPr>
          <w:trHeight w:val="172"/>
        </w:trPr>
        <w:tc>
          <w:tcPr>
            <w:tcW w:w="1872" w:type="dxa"/>
            <w:gridSpan w:val="2"/>
            <w:vMerge/>
            <w:shd w:val="clear" w:color="auto" w:fill="auto"/>
          </w:tcPr>
          <w:p w14:paraId="38ED6DF3" w14:textId="77777777" w:rsidR="003E47A7" w:rsidRPr="00163B85" w:rsidRDefault="003E47A7" w:rsidP="00F97B74">
            <w:pPr>
              <w:spacing w:line="300" w:lineRule="exact"/>
              <w:rPr>
                <w:rFonts w:ascii="ＭＳ 明朝" w:hAnsi="ＭＳ 明朝"/>
                <w:sz w:val="18"/>
                <w:szCs w:val="18"/>
              </w:rPr>
            </w:pPr>
          </w:p>
        </w:tc>
        <w:tc>
          <w:tcPr>
            <w:tcW w:w="5103" w:type="dxa"/>
            <w:shd w:val="clear" w:color="auto" w:fill="auto"/>
          </w:tcPr>
          <w:p w14:paraId="079FCE82" w14:textId="77777777" w:rsidR="003E47A7" w:rsidRPr="00163B85" w:rsidRDefault="003E47A7" w:rsidP="00F97B74">
            <w:pPr>
              <w:spacing w:line="300" w:lineRule="exact"/>
              <w:rPr>
                <w:rFonts w:ascii="ＭＳ 明朝" w:hAnsi="ＭＳ 明朝"/>
                <w:sz w:val="18"/>
                <w:szCs w:val="18"/>
              </w:rPr>
            </w:pPr>
            <w:r w:rsidRPr="00163B85">
              <w:rPr>
                <w:rFonts w:ascii="ＭＳ 明朝" w:hAnsi="ＭＳ 明朝" w:hint="eastAsia"/>
                <w:sz w:val="18"/>
                <w:szCs w:val="18"/>
              </w:rPr>
              <w:t>必要</w:t>
            </w:r>
            <w:r w:rsidR="002D511D">
              <w:rPr>
                <w:rFonts w:ascii="ＭＳ 明朝" w:hAnsi="ＭＳ 明朝" w:hint="eastAsia"/>
                <w:sz w:val="18"/>
                <w:szCs w:val="18"/>
              </w:rPr>
              <w:t>に応じ警戒</w:t>
            </w:r>
            <w:r>
              <w:rPr>
                <w:rFonts w:ascii="ＭＳ 明朝" w:hAnsi="ＭＳ 明朝" w:hint="eastAsia"/>
                <w:sz w:val="18"/>
                <w:szCs w:val="18"/>
              </w:rPr>
              <w:t>域の縄張、赤旗、警戒札「立入禁止」を設置しているか</w:t>
            </w:r>
          </w:p>
        </w:tc>
        <w:tc>
          <w:tcPr>
            <w:tcW w:w="1411" w:type="dxa"/>
            <w:shd w:val="clear" w:color="auto" w:fill="auto"/>
            <w:vAlign w:val="center"/>
          </w:tcPr>
          <w:p w14:paraId="18C212CB" w14:textId="77777777" w:rsidR="003E47A7" w:rsidRPr="00163B85" w:rsidRDefault="003E47A7" w:rsidP="00F97B74">
            <w:pPr>
              <w:spacing w:line="300" w:lineRule="exact"/>
              <w:jc w:val="center"/>
              <w:rPr>
                <w:rFonts w:ascii="ＭＳ 明朝" w:hAnsi="ＭＳ 明朝"/>
                <w:sz w:val="18"/>
                <w:szCs w:val="18"/>
              </w:rPr>
            </w:pPr>
            <w:r w:rsidRPr="00163B85">
              <w:rPr>
                <w:rFonts w:ascii="ＭＳ 明朝" w:hAnsi="ＭＳ 明朝" w:hint="eastAsia"/>
                <w:sz w:val="18"/>
                <w:szCs w:val="18"/>
              </w:rPr>
              <w:t>□良　　□否</w:t>
            </w:r>
          </w:p>
        </w:tc>
      </w:tr>
      <w:tr w:rsidR="003E47A7" w:rsidRPr="00163B85" w14:paraId="55DFA20E" w14:textId="77777777" w:rsidTr="00BC71D2">
        <w:tc>
          <w:tcPr>
            <w:tcW w:w="1872" w:type="dxa"/>
            <w:gridSpan w:val="2"/>
            <w:shd w:val="clear" w:color="auto" w:fill="auto"/>
            <w:vAlign w:val="center"/>
          </w:tcPr>
          <w:p w14:paraId="05A4E5A7" w14:textId="77777777" w:rsidR="003E47A7" w:rsidRPr="00163B85" w:rsidRDefault="003E47A7" w:rsidP="00F97B74">
            <w:pPr>
              <w:spacing w:line="300" w:lineRule="exact"/>
              <w:rPr>
                <w:rFonts w:ascii="ＭＳ 明朝" w:hAnsi="ＭＳ 明朝"/>
                <w:sz w:val="18"/>
                <w:szCs w:val="18"/>
              </w:rPr>
            </w:pPr>
            <w:r w:rsidRPr="00163B85">
              <w:rPr>
                <w:rFonts w:ascii="ＭＳ 明朝" w:hAnsi="ＭＳ 明朝" w:hint="eastAsia"/>
                <w:sz w:val="18"/>
                <w:szCs w:val="18"/>
              </w:rPr>
              <w:t>９　見張人の配置</w:t>
            </w:r>
          </w:p>
        </w:tc>
        <w:tc>
          <w:tcPr>
            <w:tcW w:w="5103" w:type="dxa"/>
            <w:shd w:val="clear" w:color="auto" w:fill="auto"/>
          </w:tcPr>
          <w:p w14:paraId="220AD93D" w14:textId="77777777" w:rsidR="003E47A7" w:rsidRPr="00163B85" w:rsidRDefault="003E47A7" w:rsidP="00F97B74">
            <w:pPr>
              <w:spacing w:line="300" w:lineRule="exact"/>
              <w:rPr>
                <w:rFonts w:ascii="ＭＳ 明朝" w:hAnsi="ＭＳ 明朝"/>
                <w:sz w:val="18"/>
                <w:szCs w:val="18"/>
              </w:rPr>
            </w:pPr>
            <w:r>
              <w:rPr>
                <w:rFonts w:ascii="ＭＳ 明朝" w:hAnsi="ＭＳ 明朝" w:hint="eastAsia"/>
                <w:sz w:val="18"/>
                <w:szCs w:val="18"/>
              </w:rPr>
              <w:t>火薬類を存置している場所に見張り人を配置しているか</w:t>
            </w:r>
          </w:p>
        </w:tc>
        <w:tc>
          <w:tcPr>
            <w:tcW w:w="1411" w:type="dxa"/>
            <w:shd w:val="clear" w:color="auto" w:fill="auto"/>
            <w:vAlign w:val="center"/>
          </w:tcPr>
          <w:p w14:paraId="153CBB06" w14:textId="77777777" w:rsidR="003E47A7" w:rsidRPr="00163B85" w:rsidRDefault="003E47A7" w:rsidP="00F97B74">
            <w:pPr>
              <w:spacing w:line="300" w:lineRule="exact"/>
              <w:jc w:val="center"/>
              <w:rPr>
                <w:rFonts w:ascii="ＭＳ 明朝" w:hAnsi="ＭＳ 明朝"/>
                <w:sz w:val="18"/>
                <w:szCs w:val="18"/>
              </w:rPr>
            </w:pPr>
            <w:r w:rsidRPr="00163B85">
              <w:rPr>
                <w:rFonts w:ascii="ＭＳ 明朝" w:hAnsi="ＭＳ 明朝" w:hint="eastAsia"/>
                <w:sz w:val="18"/>
                <w:szCs w:val="18"/>
              </w:rPr>
              <w:t>□良　　□否</w:t>
            </w:r>
          </w:p>
        </w:tc>
      </w:tr>
      <w:tr w:rsidR="003E47A7" w:rsidRPr="00163B85" w14:paraId="1BCBA9F2" w14:textId="77777777" w:rsidTr="00BC71D2">
        <w:tc>
          <w:tcPr>
            <w:tcW w:w="1872" w:type="dxa"/>
            <w:gridSpan w:val="2"/>
            <w:vMerge w:val="restart"/>
            <w:shd w:val="clear" w:color="auto" w:fill="auto"/>
            <w:vAlign w:val="center"/>
          </w:tcPr>
          <w:p w14:paraId="7F58DADC" w14:textId="77777777" w:rsidR="003E47A7" w:rsidRPr="00163B85" w:rsidRDefault="003E47A7" w:rsidP="00F97B74">
            <w:pPr>
              <w:spacing w:line="300" w:lineRule="exact"/>
              <w:rPr>
                <w:rFonts w:ascii="ＭＳ 明朝" w:hAnsi="ＭＳ 明朝"/>
                <w:sz w:val="18"/>
                <w:szCs w:val="18"/>
              </w:rPr>
            </w:pPr>
            <w:r w:rsidRPr="00163B85">
              <w:rPr>
                <w:rFonts w:ascii="ＭＳ 明朝" w:hAnsi="ＭＳ 明朝" w:hint="eastAsia"/>
                <w:sz w:val="18"/>
                <w:szCs w:val="18"/>
              </w:rPr>
              <w:t xml:space="preserve">10　</w:t>
            </w:r>
            <w:r w:rsidRPr="003E47A7">
              <w:rPr>
                <w:rFonts w:ascii="ＭＳ 明朝" w:hAnsi="ＭＳ 明朝" w:hint="eastAsia"/>
                <w:kern w:val="0"/>
                <w:sz w:val="18"/>
                <w:szCs w:val="18"/>
              </w:rPr>
              <w:t>打揚従事者</w:t>
            </w:r>
          </w:p>
        </w:tc>
        <w:tc>
          <w:tcPr>
            <w:tcW w:w="5103" w:type="dxa"/>
            <w:shd w:val="clear" w:color="auto" w:fill="auto"/>
          </w:tcPr>
          <w:p w14:paraId="0ED119B8" w14:textId="77777777" w:rsidR="003E47A7" w:rsidRPr="00163B85" w:rsidRDefault="003E47A7" w:rsidP="00F97B74">
            <w:pPr>
              <w:spacing w:line="300" w:lineRule="exact"/>
              <w:rPr>
                <w:rFonts w:ascii="ＭＳ 明朝" w:hAnsi="ＭＳ 明朝"/>
                <w:sz w:val="18"/>
                <w:szCs w:val="18"/>
              </w:rPr>
            </w:pPr>
            <w:r>
              <w:rPr>
                <w:rFonts w:ascii="ＭＳ 明朝" w:hAnsi="ＭＳ 明朝" w:hint="eastAsia"/>
                <w:sz w:val="18"/>
                <w:szCs w:val="18"/>
              </w:rPr>
              <w:t>長袖を着用しているか</w:t>
            </w:r>
            <w:r w:rsidRPr="00163B85">
              <w:rPr>
                <w:rFonts w:ascii="ＭＳ 明朝" w:hAnsi="ＭＳ 明朝" w:hint="eastAsia"/>
                <w:sz w:val="18"/>
                <w:szCs w:val="18"/>
              </w:rPr>
              <w:t>（材質は木綿等）</w:t>
            </w:r>
          </w:p>
        </w:tc>
        <w:tc>
          <w:tcPr>
            <w:tcW w:w="1411" w:type="dxa"/>
            <w:shd w:val="clear" w:color="auto" w:fill="auto"/>
            <w:vAlign w:val="center"/>
          </w:tcPr>
          <w:p w14:paraId="06D45B9F" w14:textId="77777777" w:rsidR="003E47A7" w:rsidRPr="00163B85" w:rsidRDefault="003E47A7" w:rsidP="00F97B74">
            <w:pPr>
              <w:spacing w:line="300" w:lineRule="exact"/>
              <w:jc w:val="center"/>
              <w:rPr>
                <w:rFonts w:ascii="ＭＳ 明朝" w:hAnsi="ＭＳ 明朝"/>
                <w:sz w:val="18"/>
                <w:szCs w:val="18"/>
              </w:rPr>
            </w:pPr>
            <w:r w:rsidRPr="00163B85">
              <w:rPr>
                <w:rFonts w:ascii="ＭＳ 明朝" w:hAnsi="ＭＳ 明朝" w:hint="eastAsia"/>
                <w:sz w:val="18"/>
                <w:szCs w:val="18"/>
              </w:rPr>
              <w:t>□良　　□否</w:t>
            </w:r>
          </w:p>
        </w:tc>
      </w:tr>
      <w:tr w:rsidR="003E47A7" w:rsidRPr="00163B85" w14:paraId="2859C38C" w14:textId="77777777" w:rsidTr="00BC71D2">
        <w:tc>
          <w:tcPr>
            <w:tcW w:w="1872" w:type="dxa"/>
            <w:gridSpan w:val="2"/>
            <w:vMerge/>
            <w:shd w:val="clear" w:color="auto" w:fill="auto"/>
          </w:tcPr>
          <w:p w14:paraId="6F4371D1" w14:textId="77777777" w:rsidR="003E47A7" w:rsidRPr="00163B85" w:rsidRDefault="003E47A7" w:rsidP="00F97B74">
            <w:pPr>
              <w:spacing w:line="300" w:lineRule="exact"/>
              <w:rPr>
                <w:rFonts w:ascii="ＭＳ 明朝" w:hAnsi="ＭＳ 明朝"/>
                <w:sz w:val="18"/>
                <w:szCs w:val="18"/>
              </w:rPr>
            </w:pPr>
          </w:p>
        </w:tc>
        <w:tc>
          <w:tcPr>
            <w:tcW w:w="5103" w:type="dxa"/>
            <w:shd w:val="clear" w:color="auto" w:fill="auto"/>
          </w:tcPr>
          <w:p w14:paraId="09725504" w14:textId="77777777" w:rsidR="003E47A7" w:rsidRPr="00163B85" w:rsidRDefault="003E47A7" w:rsidP="00F97B74">
            <w:pPr>
              <w:spacing w:line="300" w:lineRule="exact"/>
              <w:rPr>
                <w:rFonts w:ascii="ＭＳ 明朝" w:hAnsi="ＭＳ 明朝"/>
                <w:sz w:val="18"/>
                <w:szCs w:val="18"/>
              </w:rPr>
            </w:pPr>
            <w:r>
              <w:rPr>
                <w:rFonts w:ascii="ＭＳ 明朝" w:hAnsi="ＭＳ 明朝" w:hint="eastAsia"/>
                <w:sz w:val="18"/>
                <w:szCs w:val="18"/>
              </w:rPr>
              <w:t>ヘルメットを着用しているか</w:t>
            </w:r>
          </w:p>
        </w:tc>
        <w:tc>
          <w:tcPr>
            <w:tcW w:w="1411" w:type="dxa"/>
            <w:shd w:val="clear" w:color="auto" w:fill="auto"/>
            <w:vAlign w:val="center"/>
          </w:tcPr>
          <w:p w14:paraId="02343820" w14:textId="77777777" w:rsidR="003E47A7" w:rsidRPr="00163B85" w:rsidRDefault="003E47A7" w:rsidP="00F97B74">
            <w:pPr>
              <w:spacing w:line="300" w:lineRule="exact"/>
              <w:jc w:val="center"/>
              <w:rPr>
                <w:rFonts w:ascii="ＭＳ 明朝" w:hAnsi="ＭＳ 明朝"/>
                <w:sz w:val="18"/>
                <w:szCs w:val="18"/>
              </w:rPr>
            </w:pPr>
            <w:r w:rsidRPr="00163B85">
              <w:rPr>
                <w:rFonts w:ascii="ＭＳ 明朝" w:hAnsi="ＭＳ 明朝" w:hint="eastAsia"/>
                <w:sz w:val="18"/>
                <w:szCs w:val="18"/>
              </w:rPr>
              <w:t>□良　　□否</w:t>
            </w:r>
          </w:p>
        </w:tc>
      </w:tr>
      <w:tr w:rsidR="003E47A7" w:rsidRPr="00163B85" w14:paraId="13EDCA0E" w14:textId="77777777" w:rsidTr="00BC71D2">
        <w:tc>
          <w:tcPr>
            <w:tcW w:w="1872" w:type="dxa"/>
            <w:gridSpan w:val="2"/>
            <w:vMerge/>
            <w:shd w:val="clear" w:color="auto" w:fill="auto"/>
          </w:tcPr>
          <w:p w14:paraId="16AF93E0" w14:textId="77777777" w:rsidR="003E47A7" w:rsidRPr="00163B85" w:rsidRDefault="003E47A7" w:rsidP="00F97B74">
            <w:pPr>
              <w:spacing w:line="300" w:lineRule="exact"/>
              <w:rPr>
                <w:rFonts w:ascii="ＭＳ 明朝" w:hAnsi="ＭＳ 明朝"/>
                <w:sz w:val="18"/>
                <w:szCs w:val="18"/>
              </w:rPr>
            </w:pPr>
          </w:p>
        </w:tc>
        <w:tc>
          <w:tcPr>
            <w:tcW w:w="5103" w:type="dxa"/>
            <w:shd w:val="clear" w:color="auto" w:fill="auto"/>
          </w:tcPr>
          <w:p w14:paraId="68C8C3D3" w14:textId="77777777" w:rsidR="003E47A7" w:rsidRPr="00163B85" w:rsidRDefault="003E47A7" w:rsidP="00F97B74">
            <w:pPr>
              <w:spacing w:line="300" w:lineRule="exact"/>
              <w:rPr>
                <w:rFonts w:ascii="ＭＳ 明朝" w:hAnsi="ＭＳ 明朝"/>
                <w:sz w:val="18"/>
                <w:szCs w:val="18"/>
              </w:rPr>
            </w:pPr>
            <w:r>
              <w:rPr>
                <w:rFonts w:ascii="ＭＳ 明朝" w:hAnsi="ＭＳ 明朝" w:hint="eastAsia"/>
                <w:sz w:val="18"/>
                <w:szCs w:val="18"/>
              </w:rPr>
              <w:t>運動靴、安全靴等を履いているか</w:t>
            </w:r>
          </w:p>
        </w:tc>
        <w:tc>
          <w:tcPr>
            <w:tcW w:w="1411" w:type="dxa"/>
            <w:shd w:val="clear" w:color="auto" w:fill="auto"/>
            <w:vAlign w:val="center"/>
          </w:tcPr>
          <w:p w14:paraId="790D727B" w14:textId="77777777" w:rsidR="003E47A7" w:rsidRPr="00163B85" w:rsidRDefault="003E47A7" w:rsidP="00F97B74">
            <w:pPr>
              <w:spacing w:line="300" w:lineRule="exact"/>
              <w:jc w:val="center"/>
              <w:rPr>
                <w:rFonts w:ascii="ＭＳ 明朝" w:hAnsi="ＭＳ 明朝"/>
                <w:sz w:val="18"/>
                <w:szCs w:val="18"/>
              </w:rPr>
            </w:pPr>
            <w:r w:rsidRPr="00163B85">
              <w:rPr>
                <w:rFonts w:ascii="ＭＳ 明朝" w:hAnsi="ＭＳ 明朝" w:hint="eastAsia"/>
                <w:sz w:val="18"/>
                <w:szCs w:val="18"/>
              </w:rPr>
              <w:t>□良　　□否</w:t>
            </w:r>
          </w:p>
        </w:tc>
      </w:tr>
      <w:tr w:rsidR="003E47A7" w:rsidRPr="00163B85" w14:paraId="508B722A" w14:textId="77777777" w:rsidTr="00BC71D2">
        <w:tc>
          <w:tcPr>
            <w:tcW w:w="1872" w:type="dxa"/>
            <w:gridSpan w:val="2"/>
            <w:vMerge/>
            <w:shd w:val="clear" w:color="auto" w:fill="auto"/>
          </w:tcPr>
          <w:p w14:paraId="246D27D2" w14:textId="77777777" w:rsidR="003E47A7" w:rsidRPr="00163B85" w:rsidRDefault="003E47A7" w:rsidP="00F97B74">
            <w:pPr>
              <w:spacing w:line="300" w:lineRule="exact"/>
              <w:rPr>
                <w:rFonts w:ascii="ＭＳ 明朝" w:hAnsi="ＭＳ 明朝"/>
                <w:sz w:val="18"/>
                <w:szCs w:val="18"/>
              </w:rPr>
            </w:pPr>
          </w:p>
        </w:tc>
        <w:tc>
          <w:tcPr>
            <w:tcW w:w="5103" w:type="dxa"/>
            <w:shd w:val="clear" w:color="auto" w:fill="auto"/>
          </w:tcPr>
          <w:p w14:paraId="0A9D67A1" w14:textId="77777777" w:rsidR="003E47A7" w:rsidRPr="00163B85" w:rsidRDefault="003E47A7" w:rsidP="00F97B74">
            <w:pPr>
              <w:spacing w:line="300" w:lineRule="exact"/>
              <w:rPr>
                <w:rFonts w:ascii="ＭＳ 明朝" w:hAnsi="ＭＳ 明朝"/>
                <w:sz w:val="18"/>
                <w:szCs w:val="18"/>
              </w:rPr>
            </w:pPr>
            <w:r>
              <w:rPr>
                <w:rFonts w:ascii="ＭＳ 明朝" w:hAnsi="ＭＳ 明朝" w:hint="eastAsia"/>
                <w:sz w:val="18"/>
                <w:szCs w:val="18"/>
              </w:rPr>
              <w:t>腕章（ヘルメットの表示でも可）を手帳の区分ごとに着用しているか</w:t>
            </w:r>
          </w:p>
        </w:tc>
        <w:tc>
          <w:tcPr>
            <w:tcW w:w="1411" w:type="dxa"/>
            <w:shd w:val="clear" w:color="auto" w:fill="auto"/>
            <w:vAlign w:val="center"/>
          </w:tcPr>
          <w:p w14:paraId="539D31C7" w14:textId="77777777" w:rsidR="003E47A7" w:rsidRPr="00163B85" w:rsidRDefault="003E47A7" w:rsidP="00F97B74">
            <w:pPr>
              <w:spacing w:line="300" w:lineRule="exact"/>
              <w:jc w:val="center"/>
              <w:rPr>
                <w:rFonts w:ascii="ＭＳ 明朝" w:hAnsi="ＭＳ 明朝"/>
                <w:sz w:val="18"/>
                <w:szCs w:val="18"/>
              </w:rPr>
            </w:pPr>
            <w:r w:rsidRPr="00163B85">
              <w:rPr>
                <w:rFonts w:ascii="ＭＳ 明朝" w:hAnsi="ＭＳ 明朝" w:hint="eastAsia"/>
                <w:sz w:val="18"/>
                <w:szCs w:val="18"/>
              </w:rPr>
              <w:t>□良　　□否</w:t>
            </w:r>
          </w:p>
        </w:tc>
      </w:tr>
      <w:tr w:rsidR="003E47A7" w:rsidRPr="00163B85" w14:paraId="7CC0A423" w14:textId="77777777" w:rsidTr="00BC71D2">
        <w:tc>
          <w:tcPr>
            <w:tcW w:w="1872" w:type="dxa"/>
            <w:gridSpan w:val="2"/>
            <w:vMerge/>
            <w:shd w:val="clear" w:color="auto" w:fill="auto"/>
          </w:tcPr>
          <w:p w14:paraId="10A78B0E" w14:textId="77777777" w:rsidR="003E47A7" w:rsidRPr="00163B85" w:rsidRDefault="003E47A7" w:rsidP="00F97B74">
            <w:pPr>
              <w:spacing w:line="300" w:lineRule="exact"/>
              <w:rPr>
                <w:rFonts w:ascii="ＭＳ 明朝" w:hAnsi="ＭＳ 明朝"/>
                <w:sz w:val="18"/>
                <w:szCs w:val="18"/>
              </w:rPr>
            </w:pPr>
          </w:p>
        </w:tc>
        <w:tc>
          <w:tcPr>
            <w:tcW w:w="5103" w:type="dxa"/>
            <w:shd w:val="clear" w:color="auto" w:fill="auto"/>
          </w:tcPr>
          <w:p w14:paraId="068E4ABE" w14:textId="77777777" w:rsidR="003E47A7" w:rsidRPr="00163B85" w:rsidRDefault="003E47A7" w:rsidP="00F97B74">
            <w:pPr>
              <w:spacing w:line="300" w:lineRule="exact"/>
              <w:rPr>
                <w:rFonts w:ascii="ＭＳ 明朝" w:hAnsi="ＭＳ 明朝"/>
                <w:sz w:val="18"/>
                <w:szCs w:val="18"/>
              </w:rPr>
            </w:pPr>
            <w:r>
              <w:rPr>
                <w:rFonts w:ascii="ＭＳ 明朝" w:hAnsi="ＭＳ 明朝" w:hint="eastAsia"/>
                <w:sz w:val="18"/>
                <w:szCs w:val="18"/>
              </w:rPr>
              <w:t>従事者手帳を携帯しているか</w:t>
            </w:r>
          </w:p>
        </w:tc>
        <w:tc>
          <w:tcPr>
            <w:tcW w:w="1411" w:type="dxa"/>
            <w:shd w:val="clear" w:color="auto" w:fill="auto"/>
            <w:vAlign w:val="center"/>
          </w:tcPr>
          <w:p w14:paraId="1BD60669" w14:textId="77777777" w:rsidR="003E47A7" w:rsidRPr="00163B85" w:rsidRDefault="003E47A7" w:rsidP="00F97B74">
            <w:pPr>
              <w:spacing w:line="300" w:lineRule="exact"/>
              <w:jc w:val="center"/>
              <w:rPr>
                <w:rFonts w:ascii="ＭＳ 明朝" w:hAnsi="ＭＳ 明朝"/>
                <w:sz w:val="18"/>
                <w:szCs w:val="18"/>
              </w:rPr>
            </w:pPr>
            <w:r w:rsidRPr="00163B85">
              <w:rPr>
                <w:rFonts w:ascii="ＭＳ 明朝" w:hAnsi="ＭＳ 明朝" w:hint="eastAsia"/>
                <w:sz w:val="18"/>
                <w:szCs w:val="18"/>
              </w:rPr>
              <w:t>□良　　□否</w:t>
            </w:r>
          </w:p>
        </w:tc>
      </w:tr>
      <w:tr w:rsidR="003E47A7" w:rsidRPr="00163B85" w14:paraId="134F9181" w14:textId="77777777" w:rsidTr="00BC71D2">
        <w:tc>
          <w:tcPr>
            <w:tcW w:w="1872" w:type="dxa"/>
            <w:gridSpan w:val="2"/>
            <w:vMerge/>
            <w:shd w:val="clear" w:color="auto" w:fill="auto"/>
          </w:tcPr>
          <w:p w14:paraId="0565C330" w14:textId="77777777" w:rsidR="003E47A7" w:rsidRPr="00163B85" w:rsidRDefault="003E47A7" w:rsidP="00F97B74">
            <w:pPr>
              <w:spacing w:line="300" w:lineRule="exact"/>
              <w:rPr>
                <w:rFonts w:ascii="ＭＳ 明朝" w:hAnsi="ＭＳ 明朝"/>
                <w:sz w:val="18"/>
                <w:szCs w:val="18"/>
              </w:rPr>
            </w:pPr>
          </w:p>
        </w:tc>
        <w:tc>
          <w:tcPr>
            <w:tcW w:w="5103" w:type="dxa"/>
            <w:shd w:val="clear" w:color="auto" w:fill="auto"/>
          </w:tcPr>
          <w:p w14:paraId="2BFDAE47" w14:textId="77777777" w:rsidR="003E47A7" w:rsidRPr="00163B85" w:rsidRDefault="003E47A7" w:rsidP="00F97B74">
            <w:pPr>
              <w:spacing w:line="300" w:lineRule="exact"/>
              <w:rPr>
                <w:rFonts w:ascii="ＭＳ 明朝" w:hAnsi="ＭＳ 明朝"/>
                <w:sz w:val="18"/>
                <w:szCs w:val="18"/>
              </w:rPr>
            </w:pPr>
            <w:r>
              <w:rPr>
                <w:rFonts w:ascii="ＭＳ 明朝" w:hAnsi="ＭＳ 明朝" w:hint="eastAsia"/>
                <w:sz w:val="18"/>
                <w:szCs w:val="18"/>
              </w:rPr>
              <w:t>飲酒、喫煙をしている者はいないか</w:t>
            </w:r>
          </w:p>
        </w:tc>
        <w:tc>
          <w:tcPr>
            <w:tcW w:w="1411" w:type="dxa"/>
            <w:shd w:val="clear" w:color="auto" w:fill="auto"/>
            <w:vAlign w:val="center"/>
          </w:tcPr>
          <w:p w14:paraId="3E13A938" w14:textId="77777777" w:rsidR="003E47A7" w:rsidRPr="00163B85" w:rsidRDefault="003E47A7" w:rsidP="00F97B74">
            <w:pPr>
              <w:spacing w:line="300" w:lineRule="exact"/>
              <w:jc w:val="center"/>
              <w:rPr>
                <w:rFonts w:ascii="ＭＳ 明朝" w:hAnsi="ＭＳ 明朝"/>
                <w:sz w:val="18"/>
                <w:szCs w:val="18"/>
              </w:rPr>
            </w:pPr>
            <w:r w:rsidRPr="00163B85">
              <w:rPr>
                <w:rFonts w:ascii="ＭＳ 明朝" w:hAnsi="ＭＳ 明朝" w:hint="eastAsia"/>
                <w:sz w:val="18"/>
                <w:szCs w:val="18"/>
              </w:rPr>
              <w:t>□良　　□否</w:t>
            </w:r>
          </w:p>
        </w:tc>
      </w:tr>
      <w:tr w:rsidR="003E47A7" w:rsidRPr="00163B85" w14:paraId="381CC5DB" w14:textId="77777777" w:rsidTr="00BC71D2">
        <w:trPr>
          <w:trHeight w:val="700"/>
        </w:trPr>
        <w:tc>
          <w:tcPr>
            <w:tcW w:w="1872" w:type="dxa"/>
            <w:gridSpan w:val="2"/>
            <w:shd w:val="clear" w:color="auto" w:fill="auto"/>
            <w:vAlign w:val="center"/>
          </w:tcPr>
          <w:p w14:paraId="6E8DB244" w14:textId="77777777" w:rsidR="003E47A7" w:rsidRPr="00163B85" w:rsidRDefault="003E47A7" w:rsidP="00F97B74">
            <w:pPr>
              <w:spacing w:line="300" w:lineRule="exact"/>
              <w:rPr>
                <w:rFonts w:ascii="ＭＳ 明朝" w:hAnsi="ＭＳ 明朝"/>
                <w:sz w:val="18"/>
                <w:szCs w:val="18"/>
              </w:rPr>
            </w:pPr>
            <w:r>
              <w:rPr>
                <w:rFonts w:ascii="ＭＳ 明朝" w:hAnsi="ＭＳ 明朝" w:hint="eastAsia"/>
                <w:sz w:val="18"/>
                <w:szCs w:val="18"/>
              </w:rPr>
              <w:t xml:space="preserve">11　</w:t>
            </w:r>
            <w:r w:rsidRPr="003E47A7">
              <w:rPr>
                <w:rFonts w:ascii="ＭＳ 明朝" w:hAnsi="ＭＳ 明朝" w:hint="eastAsia"/>
                <w:kern w:val="0"/>
                <w:sz w:val="18"/>
                <w:szCs w:val="18"/>
              </w:rPr>
              <w:t>黒玉回収</w:t>
            </w:r>
          </w:p>
        </w:tc>
        <w:tc>
          <w:tcPr>
            <w:tcW w:w="5103" w:type="dxa"/>
            <w:shd w:val="clear" w:color="auto" w:fill="auto"/>
          </w:tcPr>
          <w:p w14:paraId="4CFCC194" w14:textId="77777777" w:rsidR="003E47A7" w:rsidRPr="00163B85" w:rsidRDefault="002D511D" w:rsidP="00F97B74">
            <w:pPr>
              <w:spacing w:line="300" w:lineRule="exact"/>
              <w:rPr>
                <w:rFonts w:ascii="ＭＳ 明朝" w:hAnsi="ＭＳ 明朝"/>
                <w:sz w:val="18"/>
                <w:szCs w:val="18"/>
              </w:rPr>
            </w:pPr>
            <w:r>
              <w:rPr>
                <w:rFonts w:ascii="ＭＳ 明朝" w:hAnsi="ＭＳ 明朝" w:hint="eastAsia"/>
                <w:sz w:val="18"/>
                <w:szCs w:val="18"/>
              </w:rPr>
              <w:t>黒玉の回収計画は適切であり、そのとおり実施され</w:t>
            </w:r>
            <w:r w:rsidR="003E47A7">
              <w:rPr>
                <w:rFonts w:ascii="ＭＳ 明朝" w:hAnsi="ＭＳ 明朝" w:hint="eastAsia"/>
                <w:sz w:val="18"/>
                <w:szCs w:val="18"/>
              </w:rPr>
              <w:t>ているか</w:t>
            </w:r>
          </w:p>
        </w:tc>
        <w:tc>
          <w:tcPr>
            <w:tcW w:w="1411" w:type="dxa"/>
            <w:shd w:val="clear" w:color="auto" w:fill="auto"/>
            <w:vAlign w:val="center"/>
          </w:tcPr>
          <w:p w14:paraId="179B33BE" w14:textId="77777777" w:rsidR="003E47A7" w:rsidRPr="00163B85" w:rsidRDefault="003E47A7" w:rsidP="00F97B74">
            <w:pPr>
              <w:spacing w:line="300" w:lineRule="exact"/>
              <w:jc w:val="center"/>
              <w:rPr>
                <w:rFonts w:ascii="ＭＳ 明朝" w:hAnsi="ＭＳ 明朝"/>
                <w:sz w:val="18"/>
                <w:szCs w:val="18"/>
              </w:rPr>
            </w:pPr>
            <w:r w:rsidRPr="00163B85">
              <w:rPr>
                <w:rFonts w:ascii="ＭＳ 明朝" w:hAnsi="ＭＳ 明朝" w:hint="eastAsia"/>
                <w:sz w:val="18"/>
                <w:szCs w:val="18"/>
              </w:rPr>
              <w:t>□良　　□否</w:t>
            </w:r>
          </w:p>
        </w:tc>
      </w:tr>
    </w:tbl>
    <w:p w14:paraId="42DF477D" w14:textId="77777777" w:rsidR="003E47A7" w:rsidRDefault="003E47A7" w:rsidP="003E47A7">
      <w:pPr>
        <w:spacing w:line="300" w:lineRule="exact"/>
        <w:rPr>
          <w:rFonts w:ascii="ＭＳ 明朝" w:hAnsi="ＭＳ 明朝"/>
          <w:sz w:val="18"/>
          <w:szCs w:val="18"/>
        </w:rPr>
      </w:pPr>
    </w:p>
    <w:p w14:paraId="0AC65397" w14:textId="77777777" w:rsidR="003E47A7" w:rsidRDefault="003E47A7">
      <w:pPr>
        <w:widowControl/>
        <w:jc w:val="left"/>
        <w:rPr>
          <w:rFonts w:ascii="ＭＳ 明朝" w:hAnsi="ＭＳ 明朝"/>
          <w:sz w:val="18"/>
          <w:szCs w:val="18"/>
        </w:rPr>
      </w:pPr>
      <w:r>
        <w:rPr>
          <w:rFonts w:ascii="ＭＳ 明朝" w:hAnsi="ＭＳ 明朝"/>
          <w:sz w:val="18"/>
          <w:szCs w:val="18"/>
        </w:rPr>
        <w:br w:type="page"/>
      </w:r>
    </w:p>
    <w:p w14:paraId="75817EC6" w14:textId="77777777" w:rsidR="003E47A7" w:rsidRPr="00BD3C4F" w:rsidRDefault="003E47A7" w:rsidP="003E47A7">
      <w:pPr>
        <w:spacing w:line="300" w:lineRule="exact"/>
        <w:rPr>
          <w:rFonts w:ascii="ＭＳ 明朝" w:hAnsi="ＭＳ 明朝"/>
          <w:sz w:val="22"/>
          <w:szCs w:val="18"/>
        </w:rPr>
      </w:pPr>
      <w:r w:rsidRPr="00BD3C4F">
        <w:rPr>
          <w:rFonts w:ascii="ＭＳ 明朝" w:hAnsi="ＭＳ 明朝" w:hint="eastAsia"/>
          <w:sz w:val="22"/>
          <w:szCs w:val="18"/>
        </w:rPr>
        <w:lastRenderedPageBreak/>
        <w:t>２　打揚場所等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1366"/>
        <w:gridCol w:w="4822"/>
        <w:gridCol w:w="1665"/>
      </w:tblGrid>
      <w:tr w:rsidR="003E47A7" w:rsidRPr="00163B85" w14:paraId="65AFE510" w14:textId="77777777" w:rsidTr="00F97B74">
        <w:tc>
          <w:tcPr>
            <w:tcW w:w="2348" w:type="dxa"/>
            <w:gridSpan w:val="2"/>
            <w:shd w:val="clear" w:color="auto" w:fill="auto"/>
            <w:vAlign w:val="center"/>
          </w:tcPr>
          <w:p w14:paraId="03E9779B" w14:textId="77777777" w:rsidR="003E47A7" w:rsidRPr="00163B85" w:rsidRDefault="003E47A7" w:rsidP="00F97B74">
            <w:pPr>
              <w:spacing w:line="300" w:lineRule="exact"/>
              <w:jc w:val="center"/>
              <w:rPr>
                <w:rFonts w:ascii="ＭＳ 明朝" w:hAnsi="ＭＳ 明朝"/>
                <w:sz w:val="18"/>
                <w:szCs w:val="18"/>
              </w:rPr>
            </w:pPr>
            <w:r w:rsidRPr="003E47A7">
              <w:rPr>
                <w:rFonts w:ascii="ＭＳ 明朝" w:hAnsi="ＭＳ 明朝" w:hint="eastAsia"/>
                <w:spacing w:val="100"/>
                <w:kern w:val="0"/>
                <w:sz w:val="18"/>
                <w:szCs w:val="18"/>
                <w:fitText w:val="1320" w:id="-2093701363"/>
              </w:rPr>
              <w:t>検査事</w:t>
            </w:r>
            <w:r w:rsidRPr="003E47A7">
              <w:rPr>
                <w:rFonts w:ascii="ＭＳ 明朝" w:hAnsi="ＭＳ 明朝" w:hint="eastAsia"/>
                <w:kern w:val="0"/>
                <w:sz w:val="18"/>
                <w:szCs w:val="18"/>
                <w:fitText w:val="1320" w:id="-2093701363"/>
              </w:rPr>
              <w:t>項</w:t>
            </w:r>
          </w:p>
        </w:tc>
        <w:tc>
          <w:tcPr>
            <w:tcW w:w="5625" w:type="dxa"/>
            <w:shd w:val="clear" w:color="auto" w:fill="auto"/>
            <w:vAlign w:val="center"/>
          </w:tcPr>
          <w:p w14:paraId="2E9E2A96" w14:textId="77777777" w:rsidR="003E47A7" w:rsidRPr="00163B85" w:rsidRDefault="003E47A7" w:rsidP="00F97B74">
            <w:pPr>
              <w:spacing w:line="300" w:lineRule="exact"/>
              <w:jc w:val="center"/>
              <w:rPr>
                <w:rFonts w:ascii="ＭＳ 明朝" w:hAnsi="ＭＳ 明朝"/>
                <w:sz w:val="18"/>
                <w:szCs w:val="18"/>
              </w:rPr>
            </w:pPr>
            <w:r w:rsidRPr="003E47A7">
              <w:rPr>
                <w:rFonts w:ascii="ＭＳ 明朝" w:hAnsi="ＭＳ 明朝" w:hint="eastAsia"/>
                <w:spacing w:val="540"/>
                <w:kern w:val="0"/>
                <w:sz w:val="18"/>
                <w:szCs w:val="18"/>
                <w:fitText w:val="3960" w:id="-2093701362"/>
              </w:rPr>
              <w:t>検査基</w:t>
            </w:r>
            <w:r w:rsidRPr="003E47A7">
              <w:rPr>
                <w:rFonts w:ascii="ＭＳ 明朝" w:hAnsi="ＭＳ 明朝" w:hint="eastAsia"/>
                <w:kern w:val="0"/>
                <w:sz w:val="18"/>
                <w:szCs w:val="18"/>
                <w:fitText w:val="3960" w:id="-2093701362"/>
              </w:rPr>
              <w:t>準</w:t>
            </w:r>
          </w:p>
        </w:tc>
        <w:tc>
          <w:tcPr>
            <w:tcW w:w="1826" w:type="dxa"/>
            <w:shd w:val="clear" w:color="auto" w:fill="auto"/>
          </w:tcPr>
          <w:p w14:paraId="04D47597" w14:textId="77777777" w:rsidR="003E47A7" w:rsidRPr="00163B85" w:rsidRDefault="003E47A7" w:rsidP="00F97B74">
            <w:pPr>
              <w:spacing w:line="300" w:lineRule="exact"/>
              <w:jc w:val="center"/>
              <w:rPr>
                <w:rFonts w:ascii="ＭＳ 明朝" w:hAnsi="ＭＳ 明朝"/>
                <w:sz w:val="18"/>
                <w:szCs w:val="18"/>
              </w:rPr>
            </w:pPr>
            <w:r w:rsidRPr="003E47A7">
              <w:rPr>
                <w:rFonts w:ascii="ＭＳ 明朝" w:hAnsi="ＭＳ 明朝" w:hint="eastAsia"/>
                <w:spacing w:val="100"/>
                <w:kern w:val="0"/>
                <w:sz w:val="18"/>
                <w:szCs w:val="18"/>
                <w:fitText w:val="1320" w:id="-2093701361"/>
              </w:rPr>
              <w:t>検査結</w:t>
            </w:r>
            <w:r w:rsidRPr="003E47A7">
              <w:rPr>
                <w:rFonts w:ascii="ＭＳ 明朝" w:hAnsi="ＭＳ 明朝" w:hint="eastAsia"/>
                <w:kern w:val="0"/>
                <w:sz w:val="18"/>
                <w:szCs w:val="18"/>
                <w:fitText w:val="1320" w:id="-2093701361"/>
              </w:rPr>
              <w:t>果</w:t>
            </w:r>
          </w:p>
        </w:tc>
      </w:tr>
      <w:tr w:rsidR="003E47A7" w:rsidRPr="00163B85" w14:paraId="1A77C30D" w14:textId="77777777" w:rsidTr="00F97B74">
        <w:tc>
          <w:tcPr>
            <w:tcW w:w="532" w:type="dxa"/>
            <w:vMerge w:val="restart"/>
            <w:shd w:val="clear" w:color="auto" w:fill="auto"/>
            <w:textDirection w:val="tbRlV"/>
            <w:vAlign w:val="center"/>
          </w:tcPr>
          <w:p w14:paraId="27F39465" w14:textId="77777777" w:rsidR="003E47A7" w:rsidRPr="00163B85" w:rsidRDefault="003E47A7" w:rsidP="00F97B74">
            <w:pPr>
              <w:spacing w:line="300" w:lineRule="exact"/>
              <w:ind w:left="113" w:right="113"/>
              <w:jc w:val="center"/>
              <w:rPr>
                <w:rFonts w:ascii="ＭＳ 明朝" w:hAnsi="ＭＳ 明朝"/>
                <w:sz w:val="18"/>
                <w:szCs w:val="18"/>
              </w:rPr>
            </w:pPr>
            <w:r w:rsidRPr="00163B85">
              <w:rPr>
                <w:rFonts w:ascii="ＭＳ 明朝" w:hAnsi="ＭＳ 明朝" w:hint="eastAsia"/>
                <w:sz w:val="18"/>
                <w:szCs w:val="18"/>
              </w:rPr>
              <w:t xml:space="preserve">１　</w:t>
            </w:r>
            <w:r w:rsidRPr="003E47A7">
              <w:rPr>
                <w:rFonts w:ascii="ＭＳ 明朝" w:hAnsi="ＭＳ 明朝" w:hint="eastAsia"/>
                <w:spacing w:val="250"/>
                <w:kern w:val="0"/>
                <w:sz w:val="18"/>
                <w:szCs w:val="18"/>
                <w:fitText w:val="1540" w:id="-2093701360"/>
              </w:rPr>
              <w:t>打揚</w:t>
            </w:r>
            <w:r w:rsidRPr="003E47A7">
              <w:rPr>
                <w:rFonts w:ascii="ＭＳ 明朝" w:hAnsi="ＭＳ 明朝" w:hint="eastAsia"/>
                <w:kern w:val="0"/>
                <w:sz w:val="18"/>
                <w:szCs w:val="18"/>
                <w:fitText w:val="1540" w:id="-2093701360"/>
              </w:rPr>
              <w:t>筒</w:t>
            </w:r>
          </w:p>
        </w:tc>
        <w:tc>
          <w:tcPr>
            <w:tcW w:w="1816" w:type="dxa"/>
            <w:shd w:val="clear" w:color="auto" w:fill="auto"/>
            <w:vAlign w:val="center"/>
          </w:tcPr>
          <w:p w14:paraId="4690AAA7" w14:textId="77777777" w:rsidR="003E47A7" w:rsidRPr="00163B85" w:rsidRDefault="003E47A7" w:rsidP="00BD3C4F">
            <w:pPr>
              <w:spacing w:line="300" w:lineRule="exact"/>
              <w:jc w:val="left"/>
              <w:rPr>
                <w:rFonts w:ascii="ＭＳ 明朝" w:hAnsi="ＭＳ 明朝"/>
                <w:sz w:val="18"/>
                <w:szCs w:val="18"/>
              </w:rPr>
            </w:pPr>
            <w:r w:rsidRPr="00BD3C4F">
              <w:rPr>
                <w:rFonts w:ascii="ＭＳ 明朝" w:hAnsi="ＭＳ 明朝" w:hint="eastAsia"/>
                <w:kern w:val="0"/>
                <w:sz w:val="18"/>
                <w:szCs w:val="18"/>
              </w:rPr>
              <w:t>筒間の距離</w:t>
            </w:r>
          </w:p>
        </w:tc>
        <w:tc>
          <w:tcPr>
            <w:tcW w:w="5625" w:type="dxa"/>
            <w:shd w:val="clear" w:color="auto" w:fill="auto"/>
          </w:tcPr>
          <w:p w14:paraId="36EF98D8" w14:textId="77777777" w:rsidR="003E47A7" w:rsidRPr="00163B85" w:rsidRDefault="00DA0EEE" w:rsidP="00F97B74">
            <w:pPr>
              <w:spacing w:line="300" w:lineRule="exact"/>
              <w:rPr>
                <w:rFonts w:ascii="ＭＳ 明朝" w:hAnsi="ＭＳ 明朝"/>
                <w:sz w:val="18"/>
                <w:szCs w:val="18"/>
              </w:rPr>
            </w:pPr>
            <w:r>
              <w:rPr>
                <w:rFonts w:ascii="ＭＳ 明朝" w:hAnsi="ＭＳ 明朝" w:hint="eastAsia"/>
                <w:sz w:val="18"/>
                <w:szCs w:val="18"/>
              </w:rPr>
              <w:t>２</w:t>
            </w:r>
            <w:r w:rsidR="003E47A7">
              <w:rPr>
                <w:rFonts w:ascii="ＭＳ 明朝" w:hAnsi="ＭＳ 明朝" w:hint="eastAsia"/>
                <w:sz w:val="18"/>
                <w:szCs w:val="18"/>
              </w:rPr>
              <w:t>人以上で打揚げる場合、筒間の距離は２ｍ以上離しているか（直径３cmを超え２４cm</w:t>
            </w:r>
            <w:r>
              <w:rPr>
                <w:rFonts w:ascii="ＭＳ 明朝" w:hAnsi="ＭＳ 明朝" w:hint="eastAsia"/>
                <w:sz w:val="18"/>
                <w:szCs w:val="18"/>
              </w:rPr>
              <w:t>以下の球状の煙火を離隔距離５</w:t>
            </w:r>
            <w:r w:rsidR="002D511D">
              <w:rPr>
                <w:rFonts w:ascii="ＭＳ 明朝" w:hAnsi="ＭＳ 明朝" w:hint="eastAsia"/>
                <w:sz w:val="18"/>
                <w:szCs w:val="18"/>
              </w:rPr>
              <w:t>ｍ</w:t>
            </w:r>
            <w:r w:rsidR="003E47A7">
              <w:rPr>
                <w:rFonts w:ascii="ＭＳ 明朝" w:hAnsi="ＭＳ 明朝" w:hint="eastAsia"/>
                <w:sz w:val="18"/>
                <w:szCs w:val="18"/>
              </w:rPr>
              <w:t>未満で打ち揚げる場合に限る。）</w:t>
            </w:r>
          </w:p>
        </w:tc>
        <w:tc>
          <w:tcPr>
            <w:tcW w:w="1826" w:type="dxa"/>
            <w:shd w:val="clear" w:color="auto" w:fill="auto"/>
            <w:vAlign w:val="center"/>
          </w:tcPr>
          <w:p w14:paraId="20C75795" w14:textId="77777777" w:rsidR="003E47A7" w:rsidRPr="00163B85" w:rsidRDefault="003E47A7" w:rsidP="00F97B74">
            <w:pPr>
              <w:spacing w:line="300" w:lineRule="exact"/>
              <w:jc w:val="center"/>
              <w:rPr>
                <w:rFonts w:ascii="ＭＳ 明朝" w:hAnsi="ＭＳ 明朝"/>
                <w:sz w:val="18"/>
                <w:szCs w:val="18"/>
              </w:rPr>
            </w:pPr>
            <w:r w:rsidRPr="00163B85">
              <w:rPr>
                <w:rFonts w:ascii="ＭＳ 明朝" w:hAnsi="ＭＳ 明朝" w:hint="eastAsia"/>
                <w:sz w:val="18"/>
                <w:szCs w:val="18"/>
              </w:rPr>
              <w:t>□良　　□否</w:t>
            </w:r>
          </w:p>
        </w:tc>
      </w:tr>
      <w:tr w:rsidR="003E47A7" w:rsidRPr="00163B85" w14:paraId="6B6550C5" w14:textId="77777777" w:rsidTr="00F97B74">
        <w:tc>
          <w:tcPr>
            <w:tcW w:w="532" w:type="dxa"/>
            <w:vMerge/>
            <w:shd w:val="clear" w:color="auto" w:fill="auto"/>
          </w:tcPr>
          <w:p w14:paraId="7F828DFB" w14:textId="77777777" w:rsidR="003E47A7" w:rsidRPr="00163B85" w:rsidRDefault="003E47A7" w:rsidP="00F97B74">
            <w:pPr>
              <w:spacing w:line="300" w:lineRule="exact"/>
              <w:rPr>
                <w:rFonts w:ascii="ＭＳ 明朝" w:hAnsi="ＭＳ 明朝"/>
                <w:sz w:val="18"/>
                <w:szCs w:val="18"/>
              </w:rPr>
            </w:pPr>
          </w:p>
        </w:tc>
        <w:tc>
          <w:tcPr>
            <w:tcW w:w="1816" w:type="dxa"/>
            <w:shd w:val="clear" w:color="auto" w:fill="auto"/>
            <w:vAlign w:val="center"/>
          </w:tcPr>
          <w:p w14:paraId="4E8DC23B" w14:textId="77777777" w:rsidR="003E47A7" w:rsidRPr="00163B85" w:rsidRDefault="003E47A7" w:rsidP="00BD3C4F">
            <w:pPr>
              <w:spacing w:line="300" w:lineRule="exact"/>
              <w:jc w:val="left"/>
              <w:rPr>
                <w:rFonts w:ascii="ＭＳ 明朝" w:hAnsi="ＭＳ 明朝"/>
                <w:sz w:val="18"/>
                <w:szCs w:val="18"/>
              </w:rPr>
            </w:pPr>
            <w:r w:rsidRPr="00BD3C4F">
              <w:rPr>
                <w:rFonts w:ascii="ＭＳ 明朝" w:hAnsi="ＭＳ 明朝" w:hint="eastAsia"/>
                <w:kern w:val="0"/>
                <w:sz w:val="18"/>
                <w:szCs w:val="18"/>
              </w:rPr>
              <w:t>筒の設置</w:t>
            </w:r>
          </w:p>
        </w:tc>
        <w:tc>
          <w:tcPr>
            <w:tcW w:w="5625" w:type="dxa"/>
            <w:shd w:val="clear" w:color="auto" w:fill="auto"/>
          </w:tcPr>
          <w:p w14:paraId="2F612894" w14:textId="77777777" w:rsidR="003E47A7" w:rsidRPr="00163B85" w:rsidRDefault="003E47A7" w:rsidP="00F97B74">
            <w:pPr>
              <w:spacing w:line="300" w:lineRule="exact"/>
              <w:rPr>
                <w:rFonts w:ascii="ＭＳ 明朝" w:hAnsi="ＭＳ 明朝"/>
                <w:sz w:val="18"/>
                <w:szCs w:val="18"/>
              </w:rPr>
            </w:pPr>
            <w:r w:rsidRPr="00163B85">
              <w:rPr>
                <w:rFonts w:ascii="ＭＳ 明朝" w:hAnsi="ＭＳ 明朝" w:hint="eastAsia"/>
                <w:sz w:val="18"/>
                <w:szCs w:val="18"/>
              </w:rPr>
              <w:t>平</w:t>
            </w:r>
            <w:r w:rsidR="00BD3C4F">
              <w:rPr>
                <w:rFonts w:ascii="ＭＳ 明朝" w:hAnsi="ＭＳ 明朝" w:hint="eastAsia"/>
                <w:sz w:val="18"/>
                <w:szCs w:val="18"/>
              </w:rPr>
              <w:t>らな面に、筒の上下２ヵ所を固定しているか</w:t>
            </w:r>
          </w:p>
        </w:tc>
        <w:tc>
          <w:tcPr>
            <w:tcW w:w="1826" w:type="dxa"/>
            <w:shd w:val="clear" w:color="auto" w:fill="auto"/>
            <w:vAlign w:val="center"/>
          </w:tcPr>
          <w:p w14:paraId="3D5E72C2" w14:textId="77777777" w:rsidR="003E47A7" w:rsidRPr="00163B85" w:rsidRDefault="003E47A7" w:rsidP="00F97B74">
            <w:pPr>
              <w:spacing w:line="300" w:lineRule="exact"/>
              <w:jc w:val="center"/>
              <w:rPr>
                <w:rFonts w:ascii="ＭＳ 明朝" w:hAnsi="ＭＳ 明朝"/>
                <w:sz w:val="18"/>
                <w:szCs w:val="18"/>
              </w:rPr>
            </w:pPr>
            <w:r w:rsidRPr="00163B85">
              <w:rPr>
                <w:rFonts w:ascii="ＭＳ 明朝" w:hAnsi="ＭＳ 明朝" w:hint="eastAsia"/>
                <w:sz w:val="18"/>
                <w:szCs w:val="18"/>
              </w:rPr>
              <w:t>□良　　□否</w:t>
            </w:r>
          </w:p>
        </w:tc>
      </w:tr>
      <w:tr w:rsidR="003E47A7" w:rsidRPr="00163B85" w14:paraId="040F02EC" w14:textId="77777777" w:rsidTr="00F97B74">
        <w:tc>
          <w:tcPr>
            <w:tcW w:w="532" w:type="dxa"/>
            <w:vMerge/>
            <w:shd w:val="clear" w:color="auto" w:fill="auto"/>
          </w:tcPr>
          <w:p w14:paraId="28D87CAB" w14:textId="77777777" w:rsidR="003E47A7" w:rsidRPr="00163B85" w:rsidRDefault="003E47A7" w:rsidP="00F97B74">
            <w:pPr>
              <w:spacing w:line="300" w:lineRule="exact"/>
              <w:rPr>
                <w:rFonts w:ascii="ＭＳ 明朝" w:hAnsi="ＭＳ 明朝"/>
                <w:sz w:val="18"/>
                <w:szCs w:val="18"/>
              </w:rPr>
            </w:pPr>
          </w:p>
        </w:tc>
        <w:tc>
          <w:tcPr>
            <w:tcW w:w="1816" w:type="dxa"/>
            <w:vMerge w:val="restart"/>
            <w:shd w:val="clear" w:color="auto" w:fill="auto"/>
            <w:vAlign w:val="center"/>
          </w:tcPr>
          <w:p w14:paraId="14338391" w14:textId="77777777" w:rsidR="003E47A7" w:rsidRPr="00163B85" w:rsidRDefault="003E47A7" w:rsidP="00BD3C4F">
            <w:pPr>
              <w:spacing w:line="300" w:lineRule="exact"/>
              <w:jc w:val="left"/>
              <w:rPr>
                <w:rFonts w:ascii="ＭＳ 明朝" w:hAnsi="ＭＳ 明朝"/>
                <w:sz w:val="18"/>
                <w:szCs w:val="18"/>
              </w:rPr>
            </w:pPr>
            <w:r w:rsidRPr="00BD3C4F">
              <w:rPr>
                <w:rFonts w:ascii="ＭＳ 明朝" w:hAnsi="ＭＳ 明朝" w:hint="eastAsia"/>
                <w:kern w:val="0"/>
                <w:sz w:val="18"/>
                <w:szCs w:val="18"/>
              </w:rPr>
              <w:t>筒立器</w:t>
            </w:r>
          </w:p>
        </w:tc>
        <w:tc>
          <w:tcPr>
            <w:tcW w:w="5625" w:type="dxa"/>
            <w:shd w:val="clear" w:color="auto" w:fill="auto"/>
          </w:tcPr>
          <w:p w14:paraId="174B042E" w14:textId="77777777" w:rsidR="003E47A7" w:rsidRPr="00163B85" w:rsidRDefault="00BD3C4F" w:rsidP="00F97B74">
            <w:pPr>
              <w:spacing w:line="300" w:lineRule="exact"/>
              <w:rPr>
                <w:rFonts w:ascii="ＭＳ 明朝" w:hAnsi="ＭＳ 明朝"/>
                <w:sz w:val="18"/>
                <w:szCs w:val="18"/>
              </w:rPr>
            </w:pPr>
            <w:r>
              <w:rPr>
                <w:rFonts w:ascii="ＭＳ 明朝" w:hAnsi="ＭＳ 明朝" w:hint="eastAsia"/>
                <w:sz w:val="18"/>
                <w:szCs w:val="18"/>
              </w:rPr>
              <w:t>筒の長さの１／３以上の高さがあるか</w:t>
            </w:r>
          </w:p>
        </w:tc>
        <w:tc>
          <w:tcPr>
            <w:tcW w:w="1826" w:type="dxa"/>
            <w:shd w:val="clear" w:color="auto" w:fill="auto"/>
            <w:vAlign w:val="center"/>
          </w:tcPr>
          <w:p w14:paraId="33EC1C86" w14:textId="77777777" w:rsidR="003E47A7" w:rsidRPr="00163B85" w:rsidRDefault="003E47A7" w:rsidP="00F97B74">
            <w:pPr>
              <w:spacing w:line="300" w:lineRule="exact"/>
              <w:jc w:val="center"/>
              <w:rPr>
                <w:rFonts w:ascii="ＭＳ 明朝" w:hAnsi="ＭＳ 明朝"/>
                <w:sz w:val="18"/>
                <w:szCs w:val="18"/>
              </w:rPr>
            </w:pPr>
            <w:r w:rsidRPr="00163B85">
              <w:rPr>
                <w:rFonts w:ascii="ＭＳ 明朝" w:hAnsi="ＭＳ 明朝" w:hint="eastAsia"/>
                <w:sz w:val="18"/>
                <w:szCs w:val="18"/>
              </w:rPr>
              <w:t>□良　　□否</w:t>
            </w:r>
          </w:p>
        </w:tc>
      </w:tr>
      <w:tr w:rsidR="003E47A7" w:rsidRPr="00163B85" w14:paraId="6C62DA9A" w14:textId="77777777" w:rsidTr="00F97B74">
        <w:tc>
          <w:tcPr>
            <w:tcW w:w="532" w:type="dxa"/>
            <w:vMerge/>
            <w:shd w:val="clear" w:color="auto" w:fill="auto"/>
          </w:tcPr>
          <w:p w14:paraId="4EEFBABA" w14:textId="77777777" w:rsidR="003E47A7" w:rsidRPr="00163B85" w:rsidRDefault="003E47A7" w:rsidP="00F97B74">
            <w:pPr>
              <w:spacing w:line="300" w:lineRule="exact"/>
              <w:rPr>
                <w:rFonts w:ascii="ＭＳ 明朝" w:hAnsi="ＭＳ 明朝"/>
                <w:sz w:val="18"/>
                <w:szCs w:val="18"/>
              </w:rPr>
            </w:pPr>
          </w:p>
        </w:tc>
        <w:tc>
          <w:tcPr>
            <w:tcW w:w="1816" w:type="dxa"/>
            <w:vMerge/>
            <w:shd w:val="clear" w:color="auto" w:fill="auto"/>
          </w:tcPr>
          <w:p w14:paraId="5DDB44BD" w14:textId="77777777" w:rsidR="003E47A7" w:rsidRPr="00163B85" w:rsidRDefault="003E47A7" w:rsidP="00BD3C4F">
            <w:pPr>
              <w:spacing w:line="300" w:lineRule="exact"/>
              <w:jc w:val="left"/>
              <w:rPr>
                <w:rFonts w:ascii="ＭＳ 明朝" w:hAnsi="ＭＳ 明朝"/>
                <w:sz w:val="18"/>
                <w:szCs w:val="18"/>
              </w:rPr>
            </w:pPr>
          </w:p>
        </w:tc>
        <w:tc>
          <w:tcPr>
            <w:tcW w:w="5625" w:type="dxa"/>
            <w:shd w:val="clear" w:color="auto" w:fill="auto"/>
          </w:tcPr>
          <w:p w14:paraId="3FE8F854" w14:textId="77777777" w:rsidR="003E47A7" w:rsidRPr="00163B85" w:rsidRDefault="003E47A7" w:rsidP="00F97B74">
            <w:pPr>
              <w:spacing w:line="300" w:lineRule="exact"/>
              <w:rPr>
                <w:rFonts w:ascii="ＭＳ 明朝" w:hAnsi="ＭＳ 明朝"/>
                <w:sz w:val="18"/>
                <w:szCs w:val="18"/>
              </w:rPr>
            </w:pPr>
            <w:r w:rsidRPr="00163B85">
              <w:rPr>
                <w:rFonts w:ascii="ＭＳ 明朝" w:hAnsi="ＭＳ 明朝" w:hint="eastAsia"/>
                <w:sz w:val="18"/>
                <w:szCs w:val="18"/>
              </w:rPr>
              <w:t>金具等を用いボル</w:t>
            </w:r>
            <w:r w:rsidR="00BD3C4F">
              <w:rPr>
                <w:rFonts w:ascii="ＭＳ 明朝" w:hAnsi="ＭＳ 明朝" w:hint="eastAsia"/>
                <w:sz w:val="18"/>
                <w:szCs w:val="18"/>
              </w:rPr>
              <w:t>トで締め、確実に固定されているか</w:t>
            </w:r>
          </w:p>
        </w:tc>
        <w:tc>
          <w:tcPr>
            <w:tcW w:w="1826" w:type="dxa"/>
            <w:shd w:val="clear" w:color="auto" w:fill="auto"/>
            <w:vAlign w:val="center"/>
          </w:tcPr>
          <w:p w14:paraId="678B770B" w14:textId="77777777" w:rsidR="003E47A7" w:rsidRPr="00163B85" w:rsidRDefault="003E47A7" w:rsidP="00F97B74">
            <w:pPr>
              <w:spacing w:line="300" w:lineRule="exact"/>
              <w:jc w:val="center"/>
              <w:rPr>
                <w:rFonts w:ascii="ＭＳ 明朝" w:hAnsi="ＭＳ 明朝"/>
                <w:sz w:val="18"/>
                <w:szCs w:val="18"/>
              </w:rPr>
            </w:pPr>
            <w:r w:rsidRPr="00163B85">
              <w:rPr>
                <w:rFonts w:ascii="ＭＳ 明朝" w:hAnsi="ＭＳ 明朝" w:hint="eastAsia"/>
                <w:sz w:val="18"/>
                <w:szCs w:val="18"/>
              </w:rPr>
              <w:t>□良　　□否</w:t>
            </w:r>
          </w:p>
        </w:tc>
      </w:tr>
      <w:tr w:rsidR="003E47A7" w:rsidRPr="00163B85" w14:paraId="7A13175F" w14:textId="77777777" w:rsidTr="00F97B74">
        <w:tc>
          <w:tcPr>
            <w:tcW w:w="532" w:type="dxa"/>
            <w:vMerge/>
            <w:shd w:val="clear" w:color="auto" w:fill="auto"/>
          </w:tcPr>
          <w:p w14:paraId="27693E95" w14:textId="77777777" w:rsidR="003E47A7" w:rsidRPr="00163B85" w:rsidRDefault="003E47A7" w:rsidP="00F97B74">
            <w:pPr>
              <w:spacing w:line="300" w:lineRule="exact"/>
              <w:rPr>
                <w:rFonts w:ascii="ＭＳ 明朝" w:hAnsi="ＭＳ 明朝"/>
                <w:sz w:val="18"/>
                <w:szCs w:val="18"/>
              </w:rPr>
            </w:pPr>
          </w:p>
        </w:tc>
        <w:tc>
          <w:tcPr>
            <w:tcW w:w="1816" w:type="dxa"/>
            <w:vMerge w:val="restart"/>
            <w:shd w:val="clear" w:color="auto" w:fill="auto"/>
            <w:vAlign w:val="center"/>
          </w:tcPr>
          <w:p w14:paraId="0B929EB1" w14:textId="77777777" w:rsidR="003E47A7" w:rsidRPr="00163B85" w:rsidRDefault="003E47A7" w:rsidP="00BD3C4F">
            <w:pPr>
              <w:spacing w:line="300" w:lineRule="exact"/>
              <w:jc w:val="left"/>
              <w:rPr>
                <w:rFonts w:ascii="ＭＳ 明朝" w:hAnsi="ＭＳ 明朝"/>
                <w:sz w:val="18"/>
                <w:szCs w:val="18"/>
              </w:rPr>
            </w:pPr>
            <w:r w:rsidRPr="00BD3C4F">
              <w:rPr>
                <w:rFonts w:ascii="ＭＳ 明朝" w:hAnsi="ＭＳ 明朝" w:hint="eastAsia"/>
                <w:kern w:val="0"/>
                <w:sz w:val="18"/>
                <w:szCs w:val="18"/>
              </w:rPr>
              <w:t>筒の内径が</w:t>
            </w:r>
          </w:p>
          <w:p w14:paraId="12DEA77F" w14:textId="77777777" w:rsidR="003E47A7" w:rsidRPr="00163B85" w:rsidRDefault="00BC71D2" w:rsidP="00BD3C4F">
            <w:pPr>
              <w:spacing w:line="300" w:lineRule="exact"/>
              <w:jc w:val="left"/>
              <w:rPr>
                <w:rFonts w:ascii="ＭＳ 明朝" w:hAnsi="ＭＳ 明朝"/>
                <w:sz w:val="18"/>
                <w:szCs w:val="18"/>
              </w:rPr>
            </w:pPr>
            <w:r>
              <w:rPr>
                <w:rFonts w:ascii="ＭＳ 明朝" w:hAnsi="ＭＳ 明朝" w:hint="eastAsia"/>
                <w:kern w:val="0"/>
                <w:sz w:val="18"/>
                <w:szCs w:val="18"/>
              </w:rPr>
              <w:t>４０</w:t>
            </w:r>
            <w:r w:rsidR="003E47A7" w:rsidRPr="00BD3C4F">
              <w:rPr>
                <w:rFonts w:ascii="ＭＳ 明朝" w:hAnsi="ＭＳ 明朝" w:hint="eastAsia"/>
                <w:kern w:val="0"/>
                <w:sz w:val="18"/>
                <w:szCs w:val="18"/>
              </w:rPr>
              <w:t>cm以上</w:t>
            </w:r>
          </w:p>
        </w:tc>
        <w:tc>
          <w:tcPr>
            <w:tcW w:w="5625" w:type="dxa"/>
            <w:shd w:val="clear" w:color="auto" w:fill="auto"/>
          </w:tcPr>
          <w:p w14:paraId="02CC79A6" w14:textId="77777777" w:rsidR="003E47A7" w:rsidRPr="00163B85" w:rsidRDefault="00BD3C4F" w:rsidP="00F97B74">
            <w:pPr>
              <w:spacing w:line="300" w:lineRule="exact"/>
              <w:rPr>
                <w:rFonts w:ascii="ＭＳ 明朝" w:hAnsi="ＭＳ 明朝"/>
                <w:sz w:val="18"/>
                <w:szCs w:val="18"/>
              </w:rPr>
            </w:pPr>
            <w:r>
              <w:rPr>
                <w:rFonts w:ascii="ＭＳ 明朝" w:hAnsi="ＭＳ 明朝" w:hint="eastAsia"/>
                <w:sz w:val="18"/>
                <w:szCs w:val="18"/>
              </w:rPr>
              <w:t>土中に筒の１／３以上を埋めているか</w:t>
            </w:r>
          </w:p>
        </w:tc>
        <w:tc>
          <w:tcPr>
            <w:tcW w:w="1826" w:type="dxa"/>
            <w:shd w:val="clear" w:color="auto" w:fill="auto"/>
            <w:vAlign w:val="center"/>
          </w:tcPr>
          <w:p w14:paraId="796385DB" w14:textId="77777777" w:rsidR="003E47A7" w:rsidRPr="00163B85" w:rsidRDefault="003E47A7" w:rsidP="00F97B74">
            <w:pPr>
              <w:spacing w:line="300" w:lineRule="exact"/>
              <w:jc w:val="center"/>
              <w:rPr>
                <w:rFonts w:ascii="ＭＳ 明朝" w:hAnsi="ＭＳ 明朝"/>
                <w:sz w:val="18"/>
                <w:szCs w:val="18"/>
              </w:rPr>
            </w:pPr>
            <w:r w:rsidRPr="00163B85">
              <w:rPr>
                <w:rFonts w:ascii="ＭＳ 明朝" w:hAnsi="ＭＳ 明朝" w:hint="eastAsia"/>
                <w:sz w:val="18"/>
                <w:szCs w:val="18"/>
              </w:rPr>
              <w:t>□良　　□否</w:t>
            </w:r>
          </w:p>
        </w:tc>
      </w:tr>
      <w:tr w:rsidR="003E47A7" w:rsidRPr="00163B85" w14:paraId="0B9B343E" w14:textId="77777777" w:rsidTr="00F97B74">
        <w:tc>
          <w:tcPr>
            <w:tcW w:w="532" w:type="dxa"/>
            <w:vMerge/>
            <w:shd w:val="clear" w:color="auto" w:fill="auto"/>
          </w:tcPr>
          <w:p w14:paraId="49748F2C" w14:textId="77777777" w:rsidR="003E47A7" w:rsidRPr="00163B85" w:rsidRDefault="003E47A7" w:rsidP="00F97B74">
            <w:pPr>
              <w:spacing w:line="300" w:lineRule="exact"/>
              <w:rPr>
                <w:rFonts w:ascii="ＭＳ 明朝" w:hAnsi="ＭＳ 明朝"/>
                <w:sz w:val="18"/>
                <w:szCs w:val="18"/>
              </w:rPr>
            </w:pPr>
          </w:p>
        </w:tc>
        <w:tc>
          <w:tcPr>
            <w:tcW w:w="1816" w:type="dxa"/>
            <w:vMerge/>
            <w:shd w:val="clear" w:color="auto" w:fill="auto"/>
          </w:tcPr>
          <w:p w14:paraId="17A567F9" w14:textId="77777777" w:rsidR="003E47A7" w:rsidRPr="00163B85" w:rsidRDefault="003E47A7" w:rsidP="00F97B74">
            <w:pPr>
              <w:spacing w:line="300" w:lineRule="exact"/>
              <w:rPr>
                <w:rFonts w:ascii="ＭＳ 明朝" w:hAnsi="ＭＳ 明朝"/>
                <w:sz w:val="18"/>
                <w:szCs w:val="18"/>
              </w:rPr>
            </w:pPr>
          </w:p>
        </w:tc>
        <w:tc>
          <w:tcPr>
            <w:tcW w:w="5625" w:type="dxa"/>
            <w:shd w:val="clear" w:color="auto" w:fill="auto"/>
          </w:tcPr>
          <w:p w14:paraId="3F927EE5" w14:textId="77777777" w:rsidR="003E47A7" w:rsidRPr="00163B85" w:rsidRDefault="00BD3C4F" w:rsidP="00F97B74">
            <w:pPr>
              <w:spacing w:line="300" w:lineRule="exact"/>
              <w:rPr>
                <w:rFonts w:ascii="ＭＳ 明朝" w:hAnsi="ＭＳ 明朝"/>
                <w:sz w:val="18"/>
                <w:szCs w:val="18"/>
              </w:rPr>
            </w:pPr>
            <w:r>
              <w:rPr>
                <w:rFonts w:ascii="ＭＳ 明朝" w:hAnsi="ＭＳ 明朝" w:hint="eastAsia"/>
                <w:sz w:val="18"/>
                <w:szCs w:val="18"/>
              </w:rPr>
              <w:t>土のう等で筒の１／３以上を埋めているか</w:t>
            </w:r>
          </w:p>
        </w:tc>
        <w:tc>
          <w:tcPr>
            <w:tcW w:w="1826" w:type="dxa"/>
            <w:shd w:val="clear" w:color="auto" w:fill="auto"/>
            <w:vAlign w:val="center"/>
          </w:tcPr>
          <w:p w14:paraId="721ADCF2" w14:textId="77777777" w:rsidR="003E47A7" w:rsidRPr="00163B85" w:rsidRDefault="003E47A7" w:rsidP="00F97B74">
            <w:pPr>
              <w:spacing w:line="300" w:lineRule="exact"/>
              <w:jc w:val="center"/>
              <w:rPr>
                <w:rFonts w:ascii="ＭＳ 明朝" w:hAnsi="ＭＳ 明朝"/>
                <w:sz w:val="18"/>
                <w:szCs w:val="18"/>
              </w:rPr>
            </w:pPr>
            <w:r w:rsidRPr="00163B85">
              <w:rPr>
                <w:rFonts w:ascii="ＭＳ 明朝" w:hAnsi="ＭＳ 明朝" w:hint="eastAsia"/>
                <w:sz w:val="18"/>
                <w:szCs w:val="18"/>
              </w:rPr>
              <w:t>□良　　□否</w:t>
            </w:r>
          </w:p>
        </w:tc>
      </w:tr>
      <w:tr w:rsidR="003E47A7" w:rsidRPr="00163B85" w14:paraId="00FB9760" w14:textId="77777777" w:rsidTr="00F97B74">
        <w:tc>
          <w:tcPr>
            <w:tcW w:w="532" w:type="dxa"/>
            <w:vMerge/>
            <w:shd w:val="clear" w:color="auto" w:fill="auto"/>
          </w:tcPr>
          <w:p w14:paraId="5C2FD99B" w14:textId="77777777" w:rsidR="003E47A7" w:rsidRPr="00163B85" w:rsidRDefault="003E47A7" w:rsidP="00F97B74">
            <w:pPr>
              <w:spacing w:line="300" w:lineRule="exact"/>
              <w:rPr>
                <w:rFonts w:ascii="ＭＳ 明朝" w:hAnsi="ＭＳ 明朝"/>
                <w:sz w:val="18"/>
                <w:szCs w:val="18"/>
              </w:rPr>
            </w:pPr>
          </w:p>
        </w:tc>
        <w:tc>
          <w:tcPr>
            <w:tcW w:w="1816" w:type="dxa"/>
            <w:vMerge/>
            <w:shd w:val="clear" w:color="auto" w:fill="auto"/>
          </w:tcPr>
          <w:p w14:paraId="32BBFA28" w14:textId="77777777" w:rsidR="003E47A7" w:rsidRPr="00163B85" w:rsidRDefault="003E47A7" w:rsidP="00F97B74">
            <w:pPr>
              <w:spacing w:line="300" w:lineRule="exact"/>
              <w:rPr>
                <w:rFonts w:ascii="ＭＳ 明朝" w:hAnsi="ＭＳ 明朝"/>
                <w:sz w:val="18"/>
                <w:szCs w:val="18"/>
              </w:rPr>
            </w:pPr>
          </w:p>
        </w:tc>
        <w:tc>
          <w:tcPr>
            <w:tcW w:w="5625" w:type="dxa"/>
            <w:shd w:val="clear" w:color="auto" w:fill="auto"/>
          </w:tcPr>
          <w:p w14:paraId="7078AB1E" w14:textId="77777777" w:rsidR="003E47A7" w:rsidRPr="00163B85" w:rsidRDefault="003E47A7" w:rsidP="00F97B74">
            <w:pPr>
              <w:spacing w:line="300" w:lineRule="exact"/>
              <w:rPr>
                <w:rFonts w:ascii="ＭＳ 明朝" w:hAnsi="ＭＳ 明朝"/>
                <w:sz w:val="18"/>
                <w:szCs w:val="18"/>
              </w:rPr>
            </w:pPr>
            <w:r w:rsidRPr="00163B85">
              <w:rPr>
                <w:rFonts w:ascii="ＭＳ 明朝" w:hAnsi="ＭＳ 明朝" w:hint="eastAsia"/>
                <w:sz w:val="18"/>
                <w:szCs w:val="18"/>
              </w:rPr>
              <w:t>やぐら組</w:t>
            </w:r>
            <w:r w:rsidR="00BD3C4F">
              <w:rPr>
                <w:rFonts w:ascii="ＭＳ 明朝" w:hAnsi="ＭＳ 明朝" w:hint="eastAsia"/>
                <w:sz w:val="18"/>
                <w:szCs w:val="18"/>
              </w:rPr>
              <w:t>の場合、発射時の衝撃で方向が変化しないような構造になっているか</w:t>
            </w:r>
          </w:p>
        </w:tc>
        <w:tc>
          <w:tcPr>
            <w:tcW w:w="1826" w:type="dxa"/>
            <w:shd w:val="clear" w:color="auto" w:fill="auto"/>
            <w:vAlign w:val="center"/>
          </w:tcPr>
          <w:p w14:paraId="60498EE3" w14:textId="77777777" w:rsidR="003E47A7" w:rsidRPr="00163B85" w:rsidRDefault="003E47A7" w:rsidP="00F97B74">
            <w:pPr>
              <w:spacing w:line="300" w:lineRule="exact"/>
              <w:jc w:val="center"/>
              <w:rPr>
                <w:rFonts w:ascii="ＭＳ 明朝" w:hAnsi="ＭＳ 明朝"/>
                <w:sz w:val="18"/>
                <w:szCs w:val="18"/>
              </w:rPr>
            </w:pPr>
            <w:r w:rsidRPr="00163B85">
              <w:rPr>
                <w:rFonts w:ascii="ＭＳ 明朝" w:hAnsi="ＭＳ 明朝" w:hint="eastAsia"/>
                <w:sz w:val="18"/>
                <w:szCs w:val="18"/>
              </w:rPr>
              <w:t>□良　　□否</w:t>
            </w:r>
          </w:p>
        </w:tc>
      </w:tr>
      <w:tr w:rsidR="003E47A7" w:rsidRPr="00163B85" w14:paraId="39EB2948" w14:textId="77777777" w:rsidTr="00F97B74">
        <w:tc>
          <w:tcPr>
            <w:tcW w:w="2348" w:type="dxa"/>
            <w:gridSpan w:val="2"/>
            <w:shd w:val="clear" w:color="auto" w:fill="auto"/>
          </w:tcPr>
          <w:p w14:paraId="4EEAE97C" w14:textId="77777777" w:rsidR="003E47A7" w:rsidRPr="00163B85" w:rsidRDefault="003E47A7" w:rsidP="00F97B74">
            <w:pPr>
              <w:spacing w:line="300" w:lineRule="exact"/>
              <w:rPr>
                <w:rFonts w:ascii="ＭＳ 明朝" w:hAnsi="ＭＳ 明朝"/>
                <w:sz w:val="18"/>
                <w:szCs w:val="18"/>
              </w:rPr>
            </w:pPr>
            <w:r w:rsidRPr="00163B85">
              <w:rPr>
                <w:rFonts w:ascii="ＭＳ 明朝" w:hAnsi="ＭＳ 明朝" w:hint="eastAsia"/>
                <w:sz w:val="18"/>
                <w:szCs w:val="18"/>
              </w:rPr>
              <w:t xml:space="preserve">２　</w:t>
            </w:r>
            <w:r w:rsidRPr="00BD3C4F">
              <w:rPr>
                <w:rFonts w:ascii="ＭＳ 明朝" w:hAnsi="ＭＳ 明朝" w:hint="eastAsia"/>
                <w:kern w:val="0"/>
                <w:sz w:val="18"/>
                <w:szCs w:val="18"/>
              </w:rPr>
              <w:t>点火者の保護</w:t>
            </w:r>
          </w:p>
        </w:tc>
        <w:tc>
          <w:tcPr>
            <w:tcW w:w="5625" w:type="dxa"/>
            <w:shd w:val="clear" w:color="auto" w:fill="auto"/>
          </w:tcPr>
          <w:p w14:paraId="250C08F3" w14:textId="77777777" w:rsidR="003E47A7" w:rsidRPr="00163B85" w:rsidRDefault="003E47A7" w:rsidP="00F97B74">
            <w:pPr>
              <w:spacing w:line="300" w:lineRule="exact"/>
              <w:rPr>
                <w:rFonts w:ascii="ＭＳ 明朝" w:hAnsi="ＭＳ 明朝"/>
                <w:sz w:val="18"/>
                <w:szCs w:val="18"/>
              </w:rPr>
            </w:pPr>
            <w:r w:rsidRPr="00163B85">
              <w:rPr>
                <w:rFonts w:ascii="ＭＳ 明朝" w:hAnsi="ＭＳ 明朝" w:hint="eastAsia"/>
                <w:sz w:val="18"/>
                <w:szCs w:val="18"/>
              </w:rPr>
              <w:t>直接点火の場合、畳</w:t>
            </w:r>
            <w:r w:rsidR="00BD3C4F">
              <w:rPr>
                <w:rFonts w:ascii="ＭＳ 明朝" w:hAnsi="ＭＳ 明朝" w:hint="eastAsia"/>
                <w:sz w:val="18"/>
                <w:szCs w:val="18"/>
              </w:rPr>
              <w:t>床等の防護材が設置されているか</w:t>
            </w:r>
          </w:p>
        </w:tc>
        <w:tc>
          <w:tcPr>
            <w:tcW w:w="1826" w:type="dxa"/>
            <w:shd w:val="clear" w:color="auto" w:fill="auto"/>
            <w:vAlign w:val="center"/>
          </w:tcPr>
          <w:p w14:paraId="59C01B7B" w14:textId="77777777" w:rsidR="003E47A7" w:rsidRPr="00163B85" w:rsidRDefault="003E47A7" w:rsidP="00F97B74">
            <w:pPr>
              <w:spacing w:line="300" w:lineRule="exact"/>
              <w:jc w:val="center"/>
              <w:rPr>
                <w:rFonts w:ascii="ＭＳ 明朝" w:hAnsi="ＭＳ 明朝"/>
                <w:sz w:val="18"/>
                <w:szCs w:val="18"/>
              </w:rPr>
            </w:pPr>
            <w:r w:rsidRPr="00163B85">
              <w:rPr>
                <w:rFonts w:ascii="ＭＳ 明朝" w:hAnsi="ＭＳ 明朝" w:hint="eastAsia"/>
                <w:sz w:val="18"/>
                <w:szCs w:val="18"/>
              </w:rPr>
              <w:t>□良　　□否</w:t>
            </w:r>
          </w:p>
        </w:tc>
      </w:tr>
      <w:tr w:rsidR="003E47A7" w:rsidRPr="00163B85" w14:paraId="6660CF8C" w14:textId="77777777" w:rsidTr="00F97B74">
        <w:tc>
          <w:tcPr>
            <w:tcW w:w="2348" w:type="dxa"/>
            <w:gridSpan w:val="2"/>
            <w:shd w:val="clear" w:color="auto" w:fill="auto"/>
          </w:tcPr>
          <w:p w14:paraId="0D9B82B4" w14:textId="77777777" w:rsidR="003E47A7" w:rsidRPr="00163B85" w:rsidRDefault="003E47A7" w:rsidP="00F97B74">
            <w:pPr>
              <w:spacing w:line="300" w:lineRule="exact"/>
              <w:rPr>
                <w:rFonts w:ascii="ＭＳ 明朝" w:hAnsi="ＭＳ 明朝"/>
                <w:sz w:val="18"/>
                <w:szCs w:val="18"/>
              </w:rPr>
            </w:pPr>
            <w:r w:rsidRPr="00163B85">
              <w:rPr>
                <w:rFonts w:ascii="ＭＳ 明朝" w:hAnsi="ＭＳ 明朝" w:hint="eastAsia"/>
                <w:sz w:val="18"/>
                <w:szCs w:val="18"/>
              </w:rPr>
              <w:t>３　スターマイン</w:t>
            </w:r>
          </w:p>
        </w:tc>
        <w:tc>
          <w:tcPr>
            <w:tcW w:w="5625" w:type="dxa"/>
            <w:shd w:val="clear" w:color="auto" w:fill="auto"/>
          </w:tcPr>
          <w:p w14:paraId="21F1FB2D" w14:textId="77777777" w:rsidR="003E47A7" w:rsidRPr="00163B85" w:rsidRDefault="003E47A7" w:rsidP="00F97B74">
            <w:pPr>
              <w:spacing w:line="300" w:lineRule="exact"/>
              <w:rPr>
                <w:rFonts w:ascii="ＭＳ 明朝" w:hAnsi="ＭＳ 明朝"/>
                <w:sz w:val="18"/>
                <w:szCs w:val="18"/>
              </w:rPr>
            </w:pPr>
            <w:r w:rsidRPr="00163B85">
              <w:rPr>
                <w:rFonts w:ascii="ＭＳ 明朝" w:hAnsi="ＭＳ 明朝" w:hint="eastAsia"/>
                <w:sz w:val="18"/>
                <w:szCs w:val="18"/>
              </w:rPr>
              <w:t>打揚煙火から</w:t>
            </w:r>
            <w:r w:rsidR="00BD3C4F">
              <w:rPr>
                <w:rFonts w:ascii="ＭＳ 明朝" w:hAnsi="ＭＳ 明朝" w:hint="eastAsia"/>
                <w:sz w:val="18"/>
                <w:szCs w:val="18"/>
              </w:rPr>
              <w:t>２０ｍ以上離れているか</w:t>
            </w:r>
          </w:p>
        </w:tc>
        <w:tc>
          <w:tcPr>
            <w:tcW w:w="1826" w:type="dxa"/>
            <w:shd w:val="clear" w:color="auto" w:fill="auto"/>
            <w:vAlign w:val="center"/>
          </w:tcPr>
          <w:p w14:paraId="5B3DA146" w14:textId="77777777" w:rsidR="003E47A7" w:rsidRPr="00163B85" w:rsidRDefault="003E47A7" w:rsidP="00F97B74">
            <w:pPr>
              <w:spacing w:line="300" w:lineRule="exact"/>
              <w:jc w:val="center"/>
              <w:rPr>
                <w:rFonts w:ascii="ＭＳ 明朝" w:hAnsi="ＭＳ 明朝"/>
                <w:sz w:val="18"/>
                <w:szCs w:val="18"/>
              </w:rPr>
            </w:pPr>
            <w:r w:rsidRPr="00163B85">
              <w:rPr>
                <w:rFonts w:ascii="ＭＳ 明朝" w:hAnsi="ＭＳ 明朝" w:hint="eastAsia"/>
                <w:sz w:val="18"/>
                <w:szCs w:val="18"/>
              </w:rPr>
              <w:t>□良　　□否</w:t>
            </w:r>
          </w:p>
        </w:tc>
      </w:tr>
      <w:tr w:rsidR="003E47A7" w:rsidRPr="00163B85" w14:paraId="2C545DC9" w14:textId="77777777" w:rsidTr="00F97B74">
        <w:tc>
          <w:tcPr>
            <w:tcW w:w="2348" w:type="dxa"/>
            <w:gridSpan w:val="2"/>
            <w:vMerge w:val="restart"/>
            <w:shd w:val="clear" w:color="auto" w:fill="auto"/>
            <w:vAlign w:val="center"/>
          </w:tcPr>
          <w:p w14:paraId="2B0714E3" w14:textId="77777777" w:rsidR="003E47A7" w:rsidRPr="00163B85" w:rsidRDefault="003E47A7" w:rsidP="00F97B74">
            <w:pPr>
              <w:spacing w:line="300" w:lineRule="exact"/>
              <w:rPr>
                <w:rFonts w:ascii="ＭＳ 明朝" w:hAnsi="ＭＳ 明朝"/>
                <w:sz w:val="18"/>
                <w:szCs w:val="18"/>
              </w:rPr>
            </w:pPr>
            <w:r w:rsidRPr="00163B85">
              <w:rPr>
                <w:rFonts w:ascii="ＭＳ 明朝" w:hAnsi="ＭＳ 明朝" w:hint="eastAsia"/>
                <w:sz w:val="18"/>
                <w:szCs w:val="18"/>
              </w:rPr>
              <w:t xml:space="preserve">４　</w:t>
            </w:r>
            <w:r w:rsidRPr="00BD3C4F">
              <w:rPr>
                <w:rFonts w:ascii="ＭＳ 明朝" w:hAnsi="ＭＳ 明朝" w:hint="eastAsia"/>
                <w:kern w:val="0"/>
                <w:sz w:val="18"/>
                <w:szCs w:val="18"/>
              </w:rPr>
              <w:t>電気点火</w:t>
            </w:r>
          </w:p>
        </w:tc>
        <w:tc>
          <w:tcPr>
            <w:tcW w:w="5625" w:type="dxa"/>
            <w:shd w:val="clear" w:color="auto" w:fill="auto"/>
          </w:tcPr>
          <w:p w14:paraId="49B918F0" w14:textId="77777777" w:rsidR="003E47A7" w:rsidRPr="00163B85" w:rsidRDefault="00BD3C4F" w:rsidP="00F97B74">
            <w:pPr>
              <w:spacing w:line="300" w:lineRule="exact"/>
              <w:rPr>
                <w:rFonts w:ascii="ＭＳ 明朝" w:hAnsi="ＭＳ 明朝"/>
                <w:sz w:val="18"/>
                <w:szCs w:val="18"/>
              </w:rPr>
            </w:pPr>
            <w:r>
              <w:rPr>
                <w:rFonts w:ascii="ＭＳ 明朝" w:hAnsi="ＭＳ 明朝" w:hint="eastAsia"/>
                <w:sz w:val="18"/>
                <w:szCs w:val="18"/>
              </w:rPr>
              <w:t>点火玉の導通試験を行っているか</w:t>
            </w:r>
          </w:p>
        </w:tc>
        <w:tc>
          <w:tcPr>
            <w:tcW w:w="1826" w:type="dxa"/>
            <w:shd w:val="clear" w:color="auto" w:fill="auto"/>
            <w:vAlign w:val="center"/>
          </w:tcPr>
          <w:p w14:paraId="5CFE8C2C" w14:textId="77777777" w:rsidR="003E47A7" w:rsidRPr="00163B85" w:rsidRDefault="003E47A7" w:rsidP="00F97B74">
            <w:pPr>
              <w:spacing w:line="300" w:lineRule="exact"/>
              <w:jc w:val="center"/>
              <w:rPr>
                <w:rFonts w:ascii="ＭＳ 明朝" w:hAnsi="ＭＳ 明朝"/>
                <w:sz w:val="18"/>
                <w:szCs w:val="18"/>
              </w:rPr>
            </w:pPr>
            <w:r w:rsidRPr="00163B85">
              <w:rPr>
                <w:rFonts w:ascii="ＭＳ 明朝" w:hAnsi="ＭＳ 明朝" w:hint="eastAsia"/>
                <w:sz w:val="18"/>
                <w:szCs w:val="18"/>
              </w:rPr>
              <w:t>□良　　□否</w:t>
            </w:r>
          </w:p>
        </w:tc>
      </w:tr>
      <w:tr w:rsidR="003E47A7" w:rsidRPr="00163B85" w14:paraId="2C2AEE8F" w14:textId="77777777" w:rsidTr="00F97B74">
        <w:tc>
          <w:tcPr>
            <w:tcW w:w="2348" w:type="dxa"/>
            <w:gridSpan w:val="2"/>
            <w:vMerge/>
            <w:shd w:val="clear" w:color="auto" w:fill="auto"/>
          </w:tcPr>
          <w:p w14:paraId="3B9EADC7" w14:textId="77777777" w:rsidR="003E47A7" w:rsidRPr="00163B85" w:rsidRDefault="003E47A7" w:rsidP="00F97B74">
            <w:pPr>
              <w:rPr>
                <w:rFonts w:ascii="ＭＳ 明朝" w:hAnsi="ＭＳ 明朝"/>
                <w:sz w:val="18"/>
                <w:szCs w:val="18"/>
              </w:rPr>
            </w:pPr>
          </w:p>
        </w:tc>
        <w:tc>
          <w:tcPr>
            <w:tcW w:w="5625" w:type="dxa"/>
            <w:shd w:val="clear" w:color="auto" w:fill="auto"/>
          </w:tcPr>
          <w:p w14:paraId="517D8941" w14:textId="77777777" w:rsidR="003E47A7" w:rsidRPr="00163B85" w:rsidRDefault="00BD3C4F" w:rsidP="00F97B74">
            <w:pPr>
              <w:rPr>
                <w:rFonts w:ascii="ＭＳ 明朝" w:hAnsi="ＭＳ 明朝"/>
                <w:sz w:val="18"/>
                <w:szCs w:val="18"/>
              </w:rPr>
            </w:pPr>
            <w:r>
              <w:rPr>
                <w:rFonts w:ascii="ＭＳ 明朝" w:hAnsi="ＭＳ 明朝" w:hint="eastAsia"/>
                <w:sz w:val="18"/>
                <w:szCs w:val="18"/>
              </w:rPr>
              <w:t>電気点火器の起電力を確認しているか</w:t>
            </w:r>
          </w:p>
        </w:tc>
        <w:tc>
          <w:tcPr>
            <w:tcW w:w="1826" w:type="dxa"/>
            <w:shd w:val="clear" w:color="auto" w:fill="auto"/>
            <w:vAlign w:val="center"/>
          </w:tcPr>
          <w:p w14:paraId="580753E9" w14:textId="77777777" w:rsidR="003E47A7" w:rsidRPr="00163B85" w:rsidRDefault="003E47A7" w:rsidP="00F97B74">
            <w:pPr>
              <w:jc w:val="center"/>
              <w:rPr>
                <w:rFonts w:ascii="ＭＳ 明朝" w:hAnsi="ＭＳ 明朝"/>
                <w:sz w:val="18"/>
                <w:szCs w:val="18"/>
              </w:rPr>
            </w:pPr>
            <w:r w:rsidRPr="00163B85">
              <w:rPr>
                <w:rFonts w:ascii="ＭＳ 明朝" w:hAnsi="ＭＳ 明朝" w:hint="eastAsia"/>
                <w:sz w:val="18"/>
                <w:szCs w:val="18"/>
              </w:rPr>
              <w:t>□良　　□否</w:t>
            </w:r>
          </w:p>
        </w:tc>
      </w:tr>
      <w:tr w:rsidR="003E47A7" w:rsidRPr="00163B85" w14:paraId="515FF123" w14:textId="77777777" w:rsidTr="00F97B74">
        <w:tc>
          <w:tcPr>
            <w:tcW w:w="2348" w:type="dxa"/>
            <w:gridSpan w:val="2"/>
            <w:vMerge/>
            <w:shd w:val="clear" w:color="auto" w:fill="auto"/>
          </w:tcPr>
          <w:p w14:paraId="060EA06C" w14:textId="77777777" w:rsidR="003E47A7" w:rsidRPr="00163B85" w:rsidRDefault="003E47A7" w:rsidP="00F97B74">
            <w:pPr>
              <w:rPr>
                <w:rFonts w:ascii="ＭＳ 明朝" w:hAnsi="ＭＳ 明朝"/>
                <w:sz w:val="18"/>
                <w:szCs w:val="18"/>
              </w:rPr>
            </w:pPr>
          </w:p>
        </w:tc>
        <w:tc>
          <w:tcPr>
            <w:tcW w:w="5625" w:type="dxa"/>
            <w:shd w:val="clear" w:color="auto" w:fill="auto"/>
          </w:tcPr>
          <w:p w14:paraId="7A2CF2BF" w14:textId="77777777" w:rsidR="003E47A7" w:rsidRPr="00163B85" w:rsidRDefault="003E47A7" w:rsidP="00F97B74">
            <w:pPr>
              <w:rPr>
                <w:rFonts w:ascii="ＭＳ 明朝" w:hAnsi="ＭＳ 明朝"/>
                <w:sz w:val="18"/>
                <w:szCs w:val="18"/>
              </w:rPr>
            </w:pPr>
            <w:r w:rsidRPr="00163B85">
              <w:rPr>
                <w:rFonts w:ascii="ＭＳ 明朝" w:hAnsi="ＭＳ 明朝" w:hint="eastAsia"/>
                <w:sz w:val="18"/>
                <w:szCs w:val="18"/>
              </w:rPr>
              <w:t>点火母線は</w:t>
            </w:r>
            <w:r w:rsidR="00DA0EEE">
              <w:rPr>
                <w:rFonts w:ascii="ＭＳ 明朝" w:hAnsi="ＭＳ 明朝" w:hint="eastAsia"/>
                <w:sz w:val="18"/>
                <w:szCs w:val="18"/>
              </w:rPr>
              <w:t>３０</w:t>
            </w:r>
            <w:r w:rsidR="00BD3C4F">
              <w:rPr>
                <w:rFonts w:ascii="ＭＳ 明朝" w:hAnsi="ＭＳ 明朝" w:hint="eastAsia"/>
                <w:sz w:val="18"/>
                <w:szCs w:val="18"/>
              </w:rPr>
              <w:t>ｍ以上あるか</w:t>
            </w:r>
          </w:p>
        </w:tc>
        <w:tc>
          <w:tcPr>
            <w:tcW w:w="1826" w:type="dxa"/>
            <w:shd w:val="clear" w:color="auto" w:fill="auto"/>
            <w:vAlign w:val="center"/>
          </w:tcPr>
          <w:p w14:paraId="29698D56" w14:textId="77777777" w:rsidR="003E47A7" w:rsidRPr="00163B85" w:rsidRDefault="003E47A7" w:rsidP="00F97B74">
            <w:pPr>
              <w:jc w:val="center"/>
              <w:rPr>
                <w:rFonts w:ascii="ＭＳ 明朝" w:hAnsi="ＭＳ 明朝"/>
                <w:sz w:val="18"/>
                <w:szCs w:val="18"/>
              </w:rPr>
            </w:pPr>
            <w:r w:rsidRPr="00163B85">
              <w:rPr>
                <w:rFonts w:ascii="ＭＳ 明朝" w:hAnsi="ＭＳ 明朝" w:hint="eastAsia"/>
                <w:sz w:val="18"/>
                <w:szCs w:val="18"/>
              </w:rPr>
              <w:t>□良　　□否</w:t>
            </w:r>
          </w:p>
        </w:tc>
      </w:tr>
      <w:tr w:rsidR="003E47A7" w:rsidRPr="00163B85" w14:paraId="3B57227D" w14:textId="77777777" w:rsidTr="00F97B74">
        <w:tc>
          <w:tcPr>
            <w:tcW w:w="2348" w:type="dxa"/>
            <w:gridSpan w:val="2"/>
            <w:vMerge/>
            <w:shd w:val="clear" w:color="auto" w:fill="auto"/>
          </w:tcPr>
          <w:p w14:paraId="68B29DD6" w14:textId="77777777" w:rsidR="003E47A7" w:rsidRPr="00163B85" w:rsidRDefault="003E47A7" w:rsidP="00F97B74">
            <w:pPr>
              <w:rPr>
                <w:rFonts w:ascii="ＭＳ 明朝" w:hAnsi="ＭＳ 明朝"/>
                <w:sz w:val="18"/>
                <w:szCs w:val="18"/>
              </w:rPr>
            </w:pPr>
          </w:p>
        </w:tc>
        <w:tc>
          <w:tcPr>
            <w:tcW w:w="5625" w:type="dxa"/>
            <w:shd w:val="clear" w:color="auto" w:fill="auto"/>
          </w:tcPr>
          <w:p w14:paraId="275DF795" w14:textId="77777777" w:rsidR="003E47A7" w:rsidRPr="00163B85" w:rsidRDefault="003E47A7" w:rsidP="00F97B74">
            <w:pPr>
              <w:rPr>
                <w:rFonts w:ascii="ＭＳ 明朝" w:hAnsi="ＭＳ 明朝"/>
                <w:sz w:val="18"/>
                <w:szCs w:val="18"/>
              </w:rPr>
            </w:pPr>
            <w:r w:rsidRPr="00163B85">
              <w:rPr>
                <w:rFonts w:ascii="ＭＳ 明朝" w:hAnsi="ＭＳ 明朝" w:hint="eastAsia"/>
                <w:sz w:val="18"/>
                <w:szCs w:val="18"/>
              </w:rPr>
              <w:t>電気点火器</w:t>
            </w:r>
            <w:r w:rsidR="00BD3C4F">
              <w:rPr>
                <w:rFonts w:ascii="ＭＳ 明朝" w:hAnsi="ＭＳ 明朝" w:hint="eastAsia"/>
                <w:sz w:val="18"/>
                <w:szCs w:val="18"/>
              </w:rPr>
              <w:t>は点火できないようになっているか</w:t>
            </w:r>
          </w:p>
        </w:tc>
        <w:tc>
          <w:tcPr>
            <w:tcW w:w="1826" w:type="dxa"/>
            <w:shd w:val="clear" w:color="auto" w:fill="auto"/>
            <w:vAlign w:val="center"/>
          </w:tcPr>
          <w:p w14:paraId="5AEFC4A0" w14:textId="77777777" w:rsidR="003E47A7" w:rsidRPr="00163B85" w:rsidRDefault="003E47A7" w:rsidP="00F97B74">
            <w:pPr>
              <w:jc w:val="center"/>
              <w:rPr>
                <w:rFonts w:ascii="ＭＳ 明朝" w:hAnsi="ＭＳ 明朝"/>
                <w:sz w:val="18"/>
                <w:szCs w:val="18"/>
              </w:rPr>
            </w:pPr>
            <w:r w:rsidRPr="00163B85">
              <w:rPr>
                <w:rFonts w:ascii="ＭＳ 明朝" w:hAnsi="ＭＳ 明朝" w:hint="eastAsia"/>
                <w:sz w:val="18"/>
                <w:szCs w:val="18"/>
              </w:rPr>
              <w:t>□良　　□否</w:t>
            </w:r>
          </w:p>
        </w:tc>
      </w:tr>
      <w:tr w:rsidR="003E47A7" w:rsidRPr="00163B85" w14:paraId="6360011F" w14:textId="77777777" w:rsidTr="00F97B74">
        <w:tc>
          <w:tcPr>
            <w:tcW w:w="2348" w:type="dxa"/>
            <w:gridSpan w:val="2"/>
            <w:vMerge/>
            <w:shd w:val="clear" w:color="auto" w:fill="auto"/>
          </w:tcPr>
          <w:p w14:paraId="18D2F2A0" w14:textId="77777777" w:rsidR="003E47A7" w:rsidRPr="00163B85" w:rsidRDefault="003E47A7" w:rsidP="00F97B74">
            <w:pPr>
              <w:rPr>
                <w:rFonts w:ascii="ＭＳ 明朝" w:hAnsi="ＭＳ 明朝"/>
                <w:sz w:val="18"/>
                <w:szCs w:val="18"/>
              </w:rPr>
            </w:pPr>
          </w:p>
        </w:tc>
        <w:tc>
          <w:tcPr>
            <w:tcW w:w="5625" w:type="dxa"/>
            <w:shd w:val="clear" w:color="auto" w:fill="auto"/>
          </w:tcPr>
          <w:p w14:paraId="6FB29619" w14:textId="77777777" w:rsidR="003E47A7" w:rsidRPr="00163B85" w:rsidRDefault="00BD3C4F" w:rsidP="00F97B74">
            <w:pPr>
              <w:rPr>
                <w:rFonts w:ascii="ＭＳ 明朝" w:hAnsi="ＭＳ 明朝"/>
                <w:sz w:val="18"/>
                <w:szCs w:val="18"/>
              </w:rPr>
            </w:pPr>
            <w:r>
              <w:rPr>
                <w:rFonts w:ascii="ＭＳ 明朝" w:hAnsi="ＭＳ 明朝" w:hint="eastAsia"/>
                <w:sz w:val="18"/>
                <w:szCs w:val="18"/>
              </w:rPr>
              <w:t>点火母線の点火前の処置は適切か</w:t>
            </w:r>
          </w:p>
        </w:tc>
        <w:tc>
          <w:tcPr>
            <w:tcW w:w="1826" w:type="dxa"/>
            <w:shd w:val="clear" w:color="auto" w:fill="auto"/>
            <w:vAlign w:val="center"/>
          </w:tcPr>
          <w:p w14:paraId="31354334" w14:textId="77777777" w:rsidR="003E47A7" w:rsidRPr="00163B85" w:rsidRDefault="003E47A7" w:rsidP="00F97B74">
            <w:pPr>
              <w:jc w:val="center"/>
              <w:rPr>
                <w:rFonts w:ascii="ＭＳ 明朝" w:hAnsi="ＭＳ 明朝"/>
                <w:sz w:val="18"/>
                <w:szCs w:val="18"/>
              </w:rPr>
            </w:pPr>
            <w:r w:rsidRPr="00163B85">
              <w:rPr>
                <w:rFonts w:ascii="ＭＳ 明朝" w:hAnsi="ＭＳ 明朝" w:hint="eastAsia"/>
                <w:sz w:val="18"/>
                <w:szCs w:val="18"/>
              </w:rPr>
              <w:t>□良　　□否</w:t>
            </w:r>
          </w:p>
        </w:tc>
      </w:tr>
    </w:tbl>
    <w:p w14:paraId="7517FD4B" w14:textId="77777777" w:rsidR="003E47A7" w:rsidRDefault="003E47A7" w:rsidP="003E47A7">
      <w:pPr>
        <w:ind w:leftChars="208" w:left="1317" w:hangingChars="400" w:hanging="880"/>
        <w:rPr>
          <w:rFonts w:ascii="ＭＳ 明朝" w:hAnsi="ＭＳ 明朝"/>
          <w:sz w:val="22"/>
          <w:szCs w:val="22"/>
        </w:rPr>
      </w:pPr>
    </w:p>
    <w:p w14:paraId="345D09D4" w14:textId="77777777" w:rsidR="003E47A7" w:rsidRPr="00BD3C4F" w:rsidRDefault="003E47A7" w:rsidP="003E47A7">
      <w:pPr>
        <w:spacing w:line="320" w:lineRule="exact"/>
        <w:ind w:left="1316" w:hangingChars="598" w:hanging="1316"/>
        <w:rPr>
          <w:rFonts w:ascii="ＭＳ 明朝" w:hAnsi="ＭＳ 明朝"/>
          <w:sz w:val="22"/>
          <w:szCs w:val="22"/>
        </w:rPr>
      </w:pPr>
      <w:r w:rsidRPr="00BD3C4F">
        <w:rPr>
          <w:rFonts w:ascii="ＭＳ 明朝" w:hAnsi="ＭＳ 明朝" w:hint="eastAsia"/>
          <w:sz w:val="22"/>
          <w:szCs w:val="22"/>
        </w:rPr>
        <w:t>３　煙火置場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1383"/>
        <w:gridCol w:w="4798"/>
        <w:gridCol w:w="1663"/>
      </w:tblGrid>
      <w:tr w:rsidR="003E47A7" w:rsidRPr="00163B85" w14:paraId="4A03E8D5" w14:textId="77777777" w:rsidTr="00F97B74">
        <w:trPr>
          <w:trHeight w:val="291"/>
        </w:trPr>
        <w:tc>
          <w:tcPr>
            <w:tcW w:w="2357" w:type="dxa"/>
            <w:gridSpan w:val="2"/>
            <w:shd w:val="clear" w:color="auto" w:fill="auto"/>
          </w:tcPr>
          <w:p w14:paraId="704ECCED" w14:textId="77777777" w:rsidR="003E47A7" w:rsidRPr="00DA0EEE" w:rsidRDefault="003E47A7" w:rsidP="00F97B74">
            <w:pPr>
              <w:spacing w:line="320" w:lineRule="exact"/>
              <w:jc w:val="center"/>
              <w:rPr>
                <w:rFonts w:ascii="ＭＳ 明朝" w:hAnsi="ＭＳ 明朝"/>
                <w:sz w:val="18"/>
                <w:szCs w:val="21"/>
              </w:rPr>
            </w:pPr>
            <w:r w:rsidRPr="00DA0EEE">
              <w:rPr>
                <w:rFonts w:ascii="ＭＳ 明朝" w:hAnsi="ＭＳ 明朝" w:hint="eastAsia"/>
                <w:spacing w:val="100"/>
                <w:kern w:val="0"/>
                <w:sz w:val="18"/>
                <w:szCs w:val="21"/>
                <w:fitText w:val="1320" w:id="-2093701369"/>
              </w:rPr>
              <w:t>検査事</w:t>
            </w:r>
            <w:r w:rsidRPr="00DA0EEE">
              <w:rPr>
                <w:rFonts w:ascii="ＭＳ 明朝" w:hAnsi="ＭＳ 明朝" w:hint="eastAsia"/>
                <w:kern w:val="0"/>
                <w:sz w:val="18"/>
                <w:szCs w:val="21"/>
                <w:fitText w:val="1320" w:id="-2093701369"/>
              </w:rPr>
              <w:t>項</w:t>
            </w:r>
          </w:p>
        </w:tc>
        <w:tc>
          <w:tcPr>
            <w:tcW w:w="5506" w:type="dxa"/>
            <w:shd w:val="clear" w:color="auto" w:fill="auto"/>
          </w:tcPr>
          <w:p w14:paraId="1A1881CF" w14:textId="77777777" w:rsidR="003E47A7" w:rsidRPr="00DA0EEE" w:rsidRDefault="003E47A7" w:rsidP="00F97B74">
            <w:pPr>
              <w:spacing w:line="320" w:lineRule="exact"/>
              <w:jc w:val="center"/>
              <w:rPr>
                <w:rFonts w:ascii="ＭＳ 明朝" w:hAnsi="ＭＳ 明朝"/>
                <w:sz w:val="18"/>
                <w:szCs w:val="21"/>
              </w:rPr>
            </w:pPr>
            <w:r w:rsidRPr="00DA0EEE">
              <w:rPr>
                <w:rFonts w:ascii="ＭＳ 明朝" w:hAnsi="ＭＳ 明朝" w:hint="eastAsia"/>
                <w:spacing w:val="540"/>
                <w:kern w:val="0"/>
                <w:sz w:val="18"/>
                <w:szCs w:val="21"/>
                <w:fitText w:val="3960" w:id="-2093701368"/>
              </w:rPr>
              <w:t>検査基</w:t>
            </w:r>
            <w:r w:rsidRPr="00DA0EEE">
              <w:rPr>
                <w:rFonts w:ascii="ＭＳ 明朝" w:hAnsi="ＭＳ 明朝" w:hint="eastAsia"/>
                <w:kern w:val="0"/>
                <w:sz w:val="18"/>
                <w:szCs w:val="21"/>
                <w:fitText w:val="3960" w:id="-2093701368"/>
              </w:rPr>
              <w:t>準</w:t>
            </w:r>
          </w:p>
        </w:tc>
        <w:tc>
          <w:tcPr>
            <w:tcW w:w="1808" w:type="dxa"/>
            <w:shd w:val="clear" w:color="auto" w:fill="auto"/>
            <w:vAlign w:val="center"/>
          </w:tcPr>
          <w:p w14:paraId="39389048" w14:textId="77777777" w:rsidR="003E47A7" w:rsidRPr="00DA0EEE" w:rsidRDefault="003E47A7" w:rsidP="00F97B74">
            <w:pPr>
              <w:spacing w:line="320" w:lineRule="exact"/>
              <w:jc w:val="center"/>
              <w:rPr>
                <w:rFonts w:ascii="ＭＳ 明朝" w:hAnsi="ＭＳ 明朝"/>
                <w:sz w:val="18"/>
                <w:szCs w:val="21"/>
              </w:rPr>
            </w:pPr>
            <w:r w:rsidRPr="00DA0EEE">
              <w:rPr>
                <w:rFonts w:ascii="ＭＳ 明朝" w:hAnsi="ＭＳ 明朝" w:hint="eastAsia"/>
                <w:spacing w:val="100"/>
                <w:kern w:val="0"/>
                <w:sz w:val="18"/>
                <w:szCs w:val="21"/>
                <w:fitText w:val="1320" w:id="-2093701367"/>
              </w:rPr>
              <w:t>検査結</w:t>
            </w:r>
            <w:r w:rsidRPr="00DA0EEE">
              <w:rPr>
                <w:rFonts w:ascii="ＭＳ 明朝" w:hAnsi="ＭＳ 明朝" w:hint="eastAsia"/>
                <w:kern w:val="0"/>
                <w:sz w:val="18"/>
                <w:szCs w:val="21"/>
                <w:fitText w:val="1320" w:id="-2093701367"/>
              </w:rPr>
              <w:t>果</w:t>
            </w:r>
          </w:p>
        </w:tc>
      </w:tr>
      <w:tr w:rsidR="003E47A7" w:rsidRPr="00163B85" w14:paraId="307CC0E7" w14:textId="77777777" w:rsidTr="00F97B74">
        <w:trPr>
          <w:trHeight w:val="291"/>
        </w:trPr>
        <w:tc>
          <w:tcPr>
            <w:tcW w:w="2357" w:type="dxa"/>
            <w:gridSpan w:val="2"/>
            <w:vMerge w:val="restart"/>
            <w:shd w:val="clear" w:color="auto" w:fill="auto"/>
            <w:vAlign w:val="center"/>
          </w:tcPr>
          <w:p w14:paraId="13080295" w14:textId="77777777" w:rsidR="003E47A7" w:rsidRPr="00DA0EEE" w:rsidRDefault="003E47A7" w:rsidP="00DA0EEE">
            <w:pPr>
              <w:spacing w:line="320" w:lineRule="exact"/>
              <w:rPr>
                <w:rFonts w:ascii="ＭＳ 明朝" w:hAnsi="ＭＳ 明朝"/>
                <w:sz w:val="18"/>
                <w:szCs w:val="21"/>
              </w:rPr>
            </w:pPr>
            <w:r w:rsidRPr="00DA0EEE">
              <w:rPr>
                <w:rFonts w:ascii="ＭＳ 明朝" w:hAnsi="ＭＳ 明朝" w:hint="eastAsia"/>
                <w:sz w:val="18"/>
                <w:szCs w:val="21"/>
              </w:rPr>
              <w:t xml:space="preserve">１　</w:t>
            </w:r>
            <w:r w:rsidRPr="00DA0EEE">
              <w:rPr>
                <w:rFonts w:ascii="ＭＳ 明朝" w:hAnsi="ＭＳ 明朝" w:hint="eastAsia"/>
                <w:kern w:val="0"/>
                <w:sz w:val="18"/>
                <w:szCs w:val="21"/>
              </w:rPr>
              <w:t>設置位置</w:t>
            </w:r>
          </w:p>
        </w:tc>
        <w:tc>
          <w:tcPr>
            <w:tcW w:w="5506" w:type="dxa"/>
            <w:shd w:val="clear" w:color="auto" w:fill="auto"/>
          </w:tcPr>
          <w:p w14:paraId="3557C161" w14:textId="77777777" w:rsidR="003E47A7" w:rsidRPr="00DA0EEE" w:rsidRDefault="003E47A7" w:rsidP="00F97B74">
            <w:pPr>
              <w:spacing w:line="320" w:lineRule="exact"/>
              <w:rPr>
                <w:rFonts w:ascii="ＭＳ 明朝" w:hAnsi="ＭＳ 明朝"/>
                <w:sz w:val="18"/>
                <w:szCs w:val="21"/>
              </w:rPr>
            </w:pPr>
            <w:r w:rsidRPr="00DA0EEE">
              <w:rPr>
                <w:rFonts w:ascii="ＭＳ 明朝" w:hAnsi="ＭＳ 明朝" w:hint="eastAsia"/>
                <w:sz w:val="18"/>
                <w:szCs w:val="21"/>
              </w:rPr>
              <w:t>消費場所から</w:t>
            </w:r>
            <w:r w:rsidR="00DA0EEE">
              <w:rPr>
                <w:rFonts w:ascii="ＭＳ 明朝" w:hAnsi="ＭＳ 明朝" w:hint="eastAsia"/>
                <w:sz w:val="18"/>
                <w:szCs w:val="21"/>
              </w:rPr>
              <w:t>２０ｍ以上の保安距離があるか</w:t>
            </w:r>
          </w:p>
        </w:tc>
        <w:tc>
          <w:tcPr>
            <w:tcW w:w="1808" w:type="dxa"/>
            <w:shd w:val="clear" w:color="auto" w:fill="auto"/>
            <w:vAlign w:val="center"/>
          </w:tcPr>
          <w:p w14:paraId="02A2895F" w14:textId="77777777" w:rsidR="003E47A7" w:rsidRPr="00DA0EEE" w:rsidRDefault="003E47A7" w:rsidP="00F97B74">
            <w:pPr>
              <w:spacing w:line="320" w:lineRule="exact"/>
              <w:jc w:val="center"/>
              <w:rPr>
                <w:rFonts w:ascii="ＭＳ 明朝" w:hAnsi="ＭＳ 明朝"/>
                <w:sz w:val="18"/>
                <w:szCs w:val="21"/>
              </w:rPr>
            </w:pPr>
            <w:r w:rsidRPr="00DA0EEE">
              <w:rPr>
                <w:rFonts w:ascii="ＭＳ 明朝" w:hAnsi="ＭＳ 明朝" w:hint="eastAsia"/>
                <w:sz w:val="18"/>
                <w:szCs w:val="21"/>
              </w:rPr>
              <w:t>□良　　□否</w:t>
            </w:r>
          </w:p>
        </w:tc>
      </w:tr>
      <w:tr w:rsidR="003E47A7" w:rsidRPr="00163B85" w14:paraId="156C9C81" w14:textId="77777777" w:rsidTr="00F97B74">
        <w:trPr>
          <w:trHeight w:val="147"/>
        </w:trPr>
        <w:tc>
          <w:tcPr>
            <w:tcW w:w="2357" w:type="dxa"/>
            <w:gridSpan w:val="2"/>
            <w:vMerge/>
            <w:shd w:val="clear" w:color="auto" w:fill="auto"/>
          </w:tcPr>
          <w:p w14:paraId="3D012B06" w14:textId="77777777" w:rsidR="003E47A7" w:rsidRPr="00DA0EEE" w:rsidRDefault="003E47A7" w:rsidP="00F97B74">
            <w:pPr>
              <w:spacing w:line="320" w:lineRule="exact"/>
              <w:rPr>
                <w:rFonts w:ascii="ＭＳ 明朝" w:hAnsi="ＭＳ 明朝"/>
                <w:sz w:val="18"/>
                <w:szCs w:val="21"/>
              </w:rPr>
            </w:pPr>
          </w:p>
        </w:tc>
        <w:tc>
          <w:tcPr>
            <w:tcW w:w="5506" w:type="dxa"/>
            <w:shd w:val="clear" w:color="auto" w:fill="auto"/>
          </w:tcPr>
          <w:p w14:paraId="70DC4C22" w14:textId="77777777" w:rsidR="003E47A7" w:rsidRPr="00DA0EEE" w:rsidRDefault="002D511D" w:rsidP="00F97B74">
            <w:pPr>
              <w:spacing w:line="320" w:lineRule="exact"/>
              <w:rPr>
                <w:rFonts w:ascii="ＭＳ 明朝" w:hAnsi="ＭＳ 明朝"/>
                <w:sz w:val="18"/>
                <w:szCs w:val="21"/>
              </w:rPr>
            </w:pPr>
            <w:r>
              <w:rPr>
                <w:rFonts w:ascii="ＭＳ 明朝" w:hAnsi="ＭＳ 明朝" w:hint="eastAsia"/>
                <w:sz w:val="18"/>
                <w:szCs w:val="21"/>
              </w:rPr>
              <w:t>取れない場合…</w:t>
            </w:r>
            <w:r w:rsidR="003E47A7" w:rsidRPr="00DA0EEE">
              <w:rPr>
                <w:rFonts w:ascii="ＭＳ 明朝" w:hAnsi="ＭＳ 明朝" w:hint="eastAsia"/>
                <w:sz w:val="18"/>
                <w:szCs w:val="21"/>
              </w:rPr>
              <w:t>星の衝突等に</w:t>
            </w:r>
            <w:r w:rsidR="00DA0EEE">
              <w:rPr>
                <w:rFonts w:ascii="ＭＳ 明朝" w:hAnsi="ＭＳ 明朝" w:hint="eastAsia"/>
                <w:sz w:val="18"/>
                <w:szCs w:val="21"/>
              </w:rPr>
              <w:t>よる衝撃が煙火置場の内部に及ばないように畳等で補強されているか</w:t>
            </w:r>
          </w:p>
        </w:tc>
        <w:tc>
          <w:tcPr>
            <w:tcW w:w="1808" w:type="dxa"/>
            <w:shd w:val="clear" w:color="auto" w:fill="auto"/>
            <w:vAlign w:val="center"/>
          </w:tcPr>
          <w:p w14:paraId="4E61B514" w14:textId="77777777" w:rsidR="003E47A7" w:rsidRPr="00DA0EEE" w:rsidRDefault="003E47A7" w:rsidP="00F97B74">
            <w:pPr>
              <w:spacing w:line="320" w:lineRule="exact"/>
              <w:jc w:val="center"/>
              <w:rPr>
                <w:rFonts w:ascii="ＭＳ 明朝" w:hAnsi="ＭＳ 明朝"/>
                <w:sz w:val="18"/>
                <w:szCs w:val="21"/>
              </w:rPr>
            </w:pPr>
            <w:r w:rsidRPr="00DA0EEE">
              <w:rPr>
                <w:rFonts w:ascii="ＭＳ 明朝" w:hAnsi="ＭＳ 明朝" w:hint="eastAsia"/>
                <w:sz w:val="18"/>
                <w:szCs w:val="21"/>
              </w:rPr>
              <w:t>□良　　□否</w:t>
            </w:r>
          </w:p>
        </w:tc>
      </w:tr>
      <w:tr w:rsidR="003E47A7" w:rsidRPr="00163B85" w14:paraId="7CF9FE8C" w14:textId="77777777" w:rsidTr="00F97B74">
        <w:trPr>
          <w:trHeight w:val="147"/>
        </w:trPr>
        <w:tc>
          <w:tcPr>
            <w:tcW w:w="2357" w:type="dxa"/>
            <w:gridSpan w:val="2"/>
            <w:vMerge/>
            <w:shd w:val="clear" w:color="auto" w:fill="auto"/>
          </w:tcPr>
          <w:p w14:paraId="02BCCB59" w14:textId="77777777" w:rsidR="003E47A7" w:rsidRPr="00DA0EEE" w:rsidRDefault="003E47A7" w:rsidP="00F97B74">
            <w:pPr>
              <w:spacing w:line="320" w:lineRule="exact"/>
              <w:rPr>
                <w:rFonts w:ascii="ＭＳ 明朝" w:hAnsi="ＭＳ 明朝"/>
                <w:sz w:val="18"/>
                <w:szCs w:val="21"/>
              </w:rPr>
            </w:pPr>
          </w:p>
        </w:tc>
        <w:tc>
          <w:tcPr>
            <w:tcW w:w="5506" w:type="dxa"/>
            <w:shd w:val="clear" w:color="auto" w:fill="auto"/>
          </w:tcPr>
          <w:p w14:paraId="1FD1B794" w14:textId="77777777" w:rsidR="003E47A7" w:rsidRPr="00DA0EEE" w:rsidRDefault="00DA0EEE" w:rsidP="00F97B74">
            <w:pPr>
              <w:spacing w:line="320" w:lineRule="exact"/>
              <w:rPr>
                <w:rFonts w:ascii="ＭＳ 明朝" w:hAnsi="ＭＳ 明朝"/>
                <w:sz w:val="18"/>
                <w:szCs w:val="21"/>
              </w:rPr>
            </w:pPr>
            <w:r>
              <w:rPr>
                <w:rFonts w:ascii="ＭＳ 明朝" w:hAnsi="ＭＳ 明朝" w:hint="eastAsia"/>
                <w:sz w:val="18"/>
                <w:szCs w:val="21"/>
              </w:rPr>
              <w:t>湿地を避け、平地になっている等位置は適切か</w:t>
            </w:r>
          </w:p>
        </w:tc>
        <w:tc>
          <w:tcPr>
            <w:tcW w:w="1808" w:type="dxa"/>
            <w:shd w:val="clear" w:color="auto" w:fill="auto"/>
            <w:vAlign w:val="center"/>
          </w:tcPr>
          <w:p w14:paraId="4B7C5C9E" w14:textId="77777777" w:rsidR="003E47A7" w:rsidRPr="00DA0EEE" w:rsidRDefault="003E47A7" w:rsidP="00F97B74">
            <w:pPr>
              <w:spacing w:line="320" w:lineRule="exact"/>
              <w:jc w:val="center"/>
              <w:rPr>
                <w:rFonts w:ascii="ＭＳ 明朝" w:hAnsi="ＭＳ 明朝"/>
                <w:sz w:val="18"/>
                <w:szCs w:val="21"/>
              </w:rPr>
            </w:pPr>
            <w:r w:rsidRPr="00DA0EEE">
              <w:rPr>
                <w:rFonts w:ascii="ＭＳ 明朝" w:hAnsi="ＭＳ 明朝" w:hint="eastAsia"/>
                <w:sz w:val="18"/>
                <w:szCs w:val="21"/>
              </w:rPr>
              <w:t>□良　　□否</w:t>
            </w:r>
          </w:p>
        </w:tc>
      </w:tr>
      <w:tr w:rsidR="003E47A7" w:rsidRPr="00163B85" w14:paraId="4E86E11B" w14:textId="77777777" w:rsidTr="00F97B74">
        <w:trPr>
          <w:trHeight w:val="147"/>
        </w:trPr>
        <w:tc>
          <w:tcPr>
            <w:tcW w:w="2357" w:type="dxa"/>
            <w:gridSpan w:val="2"/>
            <w:vMerge/>
            <w:shd w:val="clear" w:color="auto" w:fill="auto"/>
          </w:tcPr>
          <w:p w14:paraId="1DA7494E" w14:textId="77777777" w:rsidR="003E47A7" w:rsidRPr="00DA0EEE" w:rsidRDefault="003E47A7" w:rsidP="00F97B74">
            <w:pPr>
              <w:spacing w:line="320" w:lineRule="exact"/>
              <w:rPr>
                <w:rFonts w:ascii="ＭＳ 明朝" w:hAnsi="ＭＳ 明朝"/>
                <w:sz w:val="18"/>
                <w:szCs w:val="21"/>
              </w:rPr>
            </w:pPr>
          </w:p>
        </w:tc>
        <w:tc>
          <w:tcPr>
            <w:tcW w:w="5506" w:type="dxa"/>
            <w:shd w:val="clear" w:color="auto" w:fill="auto"/>
          </w:tcPr>
          <w:p w14:paraId="35B40656" w14:textId="77777777" w:rsidR="003E47A7" w:rsidRPr="00DA0EEE" w:rsidRDefault="00DA0EEE" w:rsidP="00F97B74">
            <w:pPr>
              <w:spacing w:line="320" w:lineRule="exact"/>
              <w:rPr>
                <w:rFonts w:ascii="ＭＳ 明朝" w:hAnsi="ＭＳ 明朝"/>
                <w:sz w:val="18"/>
                <w:szCs w:val="21"/>
              </w:rPr>
            </w:pPr>
            <w:r>
              <w:rPr>
                <w:rFonts w:ascii="ＭＳ 明朝" w:hAnsi="ＭＳ 明朝" w:hint="eastAsia"/>
                <w:sz w:val="18"/>
                <w:szCs w:val="21"/>
              </w:rPr>
              <w:t>地盤が軟弱な場合は、枕木等の上に置いているか</w:t>
            </w:r>
          </w:p>
        </w:tc>
        <w:tc>
          <w:tcPr>
            <w:tcW w:w="1808" w:type="dxa"/>
            <w:shd w:val="clear" w:color="auto" w:fill="auto"/>
            <w:vAlign w:val="center"/>
          </w:tcPr>
          <w:p w14:paraId="5663D247" w14:textId="77777777" w:rsidR="003E47A7" w:rsidRPr="00DA0EEE" w:rsidRDefault="003E47A7" w:rsidP="00F97B74">
            <w:pPr>
              <w:spacing w:line="320" w:lineRule="exact"/>
              <w:jc w:val="center"/>
              <w:rPr>
                <w:rFonts w:ascii="ＭＳ 明朝" w:hAnsi="ＭＳ 明朝"/>
                <w:sz w:val="18"/>
                <w:szCs w:val="21"/>
              </w:rPr>
            </w:pPr>
            <w:r w:rsidRPr="00DA0EEE">
              <w:rPr>
                <w:rFonts w:ascii="ＭＳ 明朝" w:hAnsi="ＭＳ 明朝" w:hint="eastAsia"/>
                <w:sz w:val="18"/>
                <w:szCs w:val="21"/>
              </w:rPr>
              <w:t>□良　　□否</w:t>
            </w:r>
          </w:p>
        </w:tc>
      </w:tr>
      <w:tr w:rsidR="003E47A7" w:rsidRPr="00163B85" w14:paraId="04AA9A2D" w14:textId="77777777" w:rsidTr="00F97B74">
        <w:trPr>
          <w:trHeight w:val="275"/>
        </w:trPr>
        <w:tc>
          <w:tcPr>
            <w:tcW w:w="532" w:type="dxa"/>
            <w:vMerge w:val="restart"/>
            <w:shd w:val="clear" w:color="auto" w:fill="auto"/>
            <w:textDirection w:val="tbRlV"/>
            <w:vAlign w:val="center"/>
          </w:tcPr>
          <w:p w14:paraId="2776B78E" w14:textId="77777777" w:rsidR="003E47A7" w:rsidRPr="00DA0EEE" w:rsidRDefault="003E47A7" w:rsidP="00F97B74">
            <w:pPr>
              <w:spacing w:line="320" w:lineRule="exact"/>
              <w:ind w:left="113" w:right="113"/>
              <w:jc w:val="center"/>
              <w:rPr>
                <w:rFonts w:ascii="ＭＳ 明朝" w:hAnsi="ＭＳ 明朝"/>
                <w:sz w:val="18"/>
                <w:szCs w:val="21"/>
              </w:rPr>
            </w:pPr>
            <w:r w:rsidRPr="00DA0EEE">
              <w:rPr>
                <w:rFonts w:ascii="ＭＳ 明朝" w:hAnsi="ＭＳ 明朝" w:hint="eastAsia"/>
                <w:sz w:val="18"/>
                <w:szCs w:val="21"/>
              </w:rPr>
              <w:t xml:space="preserve">２　</w:t>
            </w:r>
            <w:r w:rsidRPr="00DA0EEE">
              <w:rPr>
                <w:rFonts w:ascii="ＭＳ 明朝" w:hAnsi="ＭＳ 明朝" w:hint="eastAsia"/>
                <w:spacing w:val="200"/>
                <w:kern w:val="0"/>
                <w:sz w:val="18"/>
                <w:szCs w:val="21"/>
                <w:fitText w:val="3080" w:id="-2093701365"/>
              </w:rPr>
              <w:t>建物の構造</w:t>
            </w:r>
            <w:r w:rsidRPr="00DA0EEE">
              <w:rPr>
                <w:rFonts w:ascii="ＭＳ 明朝" w:hAnsi="ＭＳ 明朝" w:hint="eastAsia"/>
                <w:kern w:val="0"/>
                <w:sz w:val="18"/>
                <w:szCs w:val="21"/>
                <w:fitText w:val="3080" w:id="-2093701365"/>
              </w:rPr>
              <w:t>等</w:t>
            </w:r>
          </w:p>
        </w:tc>
        <w:tc>
          <w:tcPr>
            <w:tcW w:w="1825" w:type="dxa"/>
            <w:shd w:val="clear" w:color="auto" w:fill="auto"/>
            <w:vAlign w:val="center"/>
          </w:tcPr>
          <w:p w14:paraId="106C87E6" w14:textId="77777777" w:rsidR="003E47A7" w:rsidRPr="00DA0EEE" w:rsidRDefault="003E47A7" w:rsidP="00BC71D2">
            <w:pPr>
              <w:spacing w:line="320" w:lineRule="exact"/>
              <w:jc w:val="left"/>
              <w:rPr>
                <w:rFonts w:ascii="ＭＳ 明朝" w:hAnsi="ＭＳ 明朝"/>
                <w:sz w:val="18"/>
                <w:szCs w:val="21"/>
              </w:rPr>
            </w:pPr>
            <w:r w:rsidRPr="00DA0EEE">
              <w:rPr>
                <w:rFonts w:ascii="ＭＳ 明朝" w:hAnsi="ＭＳ 明朝" w:hint="eastAsia"/>
                <w:kern w:val="0"/>
                <w:sz w:val="18"/>
                <w:szCs w:val="21"/>
              </w:rPr>
              <w:t>建物の構造</w:t>
            </w:r>
          </w:p>
        </w:tc>
        <w:tc>
          <w:tcPr>
            <w:tcW w:w="5506" w:type="dxa"/>
            <w:shd w:val="clear" w:color="auto" w:fill="auto"/>
          </w:tcPr>
          <w:p w14:paraId="2EA636B5" w14:textId="77777777" w:rsidR="003E47A7" w:rsidRPr="00DA0EEE" w:rsidRDefault="00DA0EEE" w:rsidP="00F97B74">
            <w:pPr>
              <w:spacing w:line="320" w:lineRule="exact"/>
              <w:rPr>
                <w:rFonts w:ascii="ＭＳ 明朝" w:hAnsi="ＭＳ 明朝"/>
                <w:sz w:val="18"/>
                <w:szCs w:val="21"/>
              </w:rPr>
            </w:pPr>
            <w:r>
              <w:rPr>
                <w:rFonts w:ascii="ＭＳ 明朝" w:hAnsi="ＭＳ 明朝" w:hint="eastAsia"/>
                <w:sz w:val="18"/>
                <w:szCs w:val="21"/>
              </w:rPr>
              <w:t>日光の直射、雨露を防ぐ構造となっているか</w:t>
            </w:r>
          </w:p>
        </w:tc>
        <w:tc>
          <w:tcPr>
            <w:tcW w:w="1808" w:type="dxa"/>
            <w:shd w:val="clear" w:color="auto" w:fill="auto"/>
            <w:vAlign w:val="center"/>
          </w:tcPr>
          <w:p w14:paraId="398D816A" w14:textId="77777777" w:rsidR="003E47A7" w:rsidRPr="00DA0EEE" w:rsidRDefault="003E47A7" w:rsidP="00F97B74">
            <w:pPr>
              <w:spacing w:line="320" w:lineRule="exact"/>
              <w:jc w:val="center"/>
              <w:rPr>
                <w:rFonts w:ascii="ＭＳ 明朝" w:hAnsi="ＭＳ 明朝"/>
                <w:sz w:val="18"/>
                <w:szCs w:val="21"/>
              </w:rPr>
            </w:pPr>
            <w:r w:rsidRPr="00DA0EEE">
              <w:rPr>
                <w:rFonts w:ascii="ＭＳ 明朝" w:hAnsi="ＭＳ 明朝" w:hint="eastAsia"/>
                <w:sz w:val="18"/>
                <w:szCs w:val="21"/>
              </w:rPr>
              <w:t>□良　　□否</w:t>
            </w:r>
          </w:p>
        </w:tc>
      </w:tr>
      <w:tr w:rsidR="003E47A7" w:rsidRPr="00163B85" w14:paraId="67CC285E" w14:textId="77777777" w:rsidTr="00F97B74">
        <w:trPr>
          <w:trHeight w:val="147"/>
        </w:trPr>
        <w:tc>
          <w:tcPr>
            <w:tcW w:w="532" w:type="dxa"/>
            <w:vMerge/>
            <w:shd w:val="clear" w:color="auto" w:fill="auto"/>
          </w:tcPr>
          <w:p w14:paraId="1FE95B95" w14:textId="77777777" w:rsidR="003E47A7" w:rsidRPr="00DA0EEE" w:rsidRDefault="003E47A7" w:rsidP="00F97B74">
            <w:pPr>
              <w:spacing w:line="320" w:lineRule="exact"/>
              <w:rPr>
                <w:rFonts w:ascii="ＭＳ 明朝" w:hAnsi="ＭＳ 明朝"/>
                <w:sz w:val="18"/>
                <w:szCs w:val="21"/>
              </w:rPr>
            </w:pPr>
          </w:p>
        </w:tc>
        <w:tc>
          <w:tcPr>
            <w:tcW w:w="1825" w:type="dxa"/>
            <w:vMerge w:val="restart"/>
            <w:shd w:val="clear" w:color="auto" w:fill="auto"/>
            <w:vAlign w:val="center"/>
          </w:tcPr>
          <w:p w14:paraId="566B358D" w14:textId="77777777" w:rsidR="003E47A7" w:rsidRPr="00DA0EEE" w:rsidRDefault="003E47A7" w:rsidP="00BC71D2">
            <w:pPr>
              <w:spacing w:line="320" w:lineRule="exact"/>
              <w:jc w:val="left"/>
              <w:rPr>
                <w:rFonts w:ascii="ＭＳ 明朝" w:hAnsi="ＭＳ 明朝"/>
                <w:sz w:val="18"/>
                <w:szCs w:val="21"/>
              </w:rPr>
            </w:pPr>
            <w:r w:rsidRPr="00DA0EEE">
              <w:rPr>
                <w:rFonts w:ascii="ＭＳ 明朝" w:hAnsi="ＭＳ 明朝" w:hint="eastAsia"/>
                <w:kern w:val="0"/>
                <w:sz w:val="18"/>
                <w:szCs w:val="21"/>
              </w:rPr>
              <w:t>建屋の場合</w:t>
            </w:r>
          </w:p>
        </w:tc>
        <w:tc>
          <w:tcPr>
            <w:tcW w:w="5506" w:type="dxa"/>
            <w:shd w:val="clear" w:color="auto" w:fill="auto"/>
          </w:tcPr>
          <w:p w14:paraId="69F23491" w14:textId="77777777" w:rsidR="003E47A7" w:rsidRPr="00DA0EEE" w:rsidRDefault="003E47A7" w:rsidP="00F97B74">
            <w:pPr>
              <w:spacing w:line="320" w:lineRule="exact"/>
              <w:rPr>
                <w:rFonts w:ascii="ＭＳ 明朝" w:hAnsi="ＭＳ 明朝"/>
                <w:sz w:val="18"/>
                <w:szCs w:val="21"/>
              </w:rPr>
            </w:pPr>
            <w:r w:rsidRPr="00DA0EEE">
              <w:rPr>
                <w:rFonts w:ascii="ＭＳ 明朝" w:hAnsi="ＭＳ 明朝" w:hint="eastAsia"/>
                <w:sz w:val="18"/>
                <w:szCs w:val="21"/>
              </w:rPr>
              <w:t>材</w:t>
            </w:r>
            <w:r w:rsidR="00DA0EEE">
              <w:rPr>
                <w:rFonts w:ascii="ＭＳ 明朝" w:hAnsi="ＭＳ 明朝" w:hint="eastAsia"/>
                <w:sz w:val="18"/>
                <w:szCs w:val="21"/>
              </w:rPr>
              <w:t>料はストレート板、鉄、木材を使用し隙間のない構造となっているか</w:t>
            </w:r>
          </w:p>
        </w:tc>
        <w:tc>
          <w:tcPr>
            <w:tcW w:w="1808" w:type="dxa"/>
            <w:shd w:val="clear" w:color="auto" w:fill="auto"/>
            <w:vAlign w:val="center"/>
          </w:tcPr>
          <w:p w14:paraId="0BD7906C" w14:textId="77777777" w:rsidR="003E47A7" w:rsidRPr="00DA0EEE" w:rsidRDefault="003E47A7" w:rsidP="00F97B74">
            <w:pPr>
              <w:spacing w:line="320" w:lineRule="exact"/>
              <w:jc w:val="center"/>
              <w:rPr>
                <w:rFonts w:ascii="ＭＳ 明朝" w:hAnsi="ＭＳ 明朝"/>
                <w:sz w:val="18"/>
                <w:szCs w:val="21"/>
              </w:rPr>
            </w:pPr>
            <w:r w:rsidRPr="00DA0EEE">
              <w:rPr>
                <w:rFonts w:ascii="ＭＳ 明朝" w:hAnsi="ＭＳ 明朝" w:hint="eastAsia"/>
                <w:sz w:val="18"/>
                <w:szCs w:val="21"/>
              </w:rPr>
              <w:t>□良　　□否</w:t>
            </w:r>
          </w:p>
        </w:tc>
      </w:tr>
      <w:tr w:rsidR="003E47A7" w:rsidRPr="00163B85" w14:paraId="11387E7C" w14:textId="77777777" w:rsidTr="00F97B74">
        <w:trPr>
          <w:trHeight w:val="147"/>
        </w:trPr>
        <w:tc>
          <w:tcPr>
            <w:tcW w:w="532" w:type="dxa"/>
            <w:vMerge/>
            <w:shd w:val="clear" w:color="auto" w:fill="auto"/>
          </w:tcPr>
          <w:p w14:paraId="1E3593A3" w14:textId="77777777" w:rsidR="003E47A7" w:rsidRPr="00DA0EEE" w:rsidRDefault="003E47A7" w:rsidP="00F97B74">
            <w:pPr>
              <w:spacing w:line="320" w:lineRule="exact"/>
              <w:rPr>
                <w:rFonts w:ascii="ＭＳ 明朝" w:hAnsi="ＭＳ 明朝"/>
                <w:sz w:val="18"/>
                <w:szCs w:val="21"/>
              </w:rPr>
            </w:pPr>
          </w:p>
        </w:tc>
        <w:tc>
          <w:tcPr>
            <w:tcW w:w="1825" w:type="dxa"/>
            <w:vMerge/>
            <w:shd w:val="clear" w:color="auto" w:fill="auto"/>
          </w:tcPr>
          <w:p w14:paraId="086DA6DD" w14:textId="77777777" w:rsidR="003E47A7" w:rsidRPr="00DA0EEE" w:rsidRDefault="003E47A7" w:rsidP="00BC71D2">
            <w:pPr>
              <w:spacing w:line="320" w:lineRule="exact"/>
              <w:jc w:val="left"/>
              <w:rPr>
                <w:rFonts w:ascii="ＭＳ 明朝" w:hAnsi="ＭＳ 明朝"/>
                <w:sz w:val="18"/>
                <w:szCs w:val="21"/>
              </w:rPr>
            </w:pPr>
          </w:p>
        </w:tc>
        <w:tc>
          <w:tcPr>
            <w:tcW w:w="5506" w:type="dxa"/>
            <w:shd w:val="clear" w:color="auto" w:fill="auto"/>
          </w:tcPr>
          <w:p w14:paraId="71A72D2C" w14:textId="77777777" w:rsidR="003E47A7" w:rsidRPr="00DA0EEE" w:rsidRDefault="00DA0EEE" w:rsidP="00F97B74">
            <w:pPr>
              <w:spacing w:line="320" w:lineRule="exact"/>
              <w:rPr>
                <w:rFonts w:ascii="ＭＳ 明朝" w:hAnsi="ＭＳ 明朝"/>
                <w:sz w:val="18"/>
                <w:szCs w:val="21"/>
              </w:rPr>
            </w:pPr>
            <w:r>
              <w:rPr>
                <w:rFonts w:ascii="ＭＳ 明朝" w:hAnsi="ＭＳ 明朝" w:hint="eastAsia"/>
                <w:sz w:val="18"/>
                <w:szCs w:val="21"/>
              </w:rPr>
              <w:t>出入口は消費場所の反対方向となっているか</w:t>
            </w:r>
          </w:p>
        </w:tc>
        <w:tc>
          <w:tcPr>
            <w:tcW w:w="1808" w:type="dxa"/>
            <w:shd w:val="clear" w:color="auto" w:fill="auto"/>
            <w:vAlign w:val="center"/>
          </w:tcPr>
          <w:p w14:paraId="357CD65D" w14:textId="77777777" w:rsidR="003E47A7" w:rsidRPr="00DA0EEE" w:rsidRDefault="003E47A7" w:rsidP="00F97B74">
            <w:pPr>
              <w:spacing w:line="320" w:lineRule="exact"/>
              <w:jc w:val="center"/>
              <w:rPr>
                <w:rFonts w:ascii="ＭＳ 明朝" w:hAnsi="ＭＳ 明朝"/>
                <w:sz w:val="18"/>
                <w:szCs w:val="21"/>
              </w:rPr>
            </w:pPr>
            <w:r w:rsidRPr="00DA0EEE">
              <w:rPr>
                <w:rFonts w:ascii="ＭＳ 明朝" w:hAnsi="ＭＳ 明朝" w:hint="eastAsia"/>
                <w:sz w:val="18"/>
                <w:szCs w:val="21"/>
              </w:rPr>
              <w:t>□良　　□否</w:t>
            </w:r>
          </w:p>
        </w:tc>
      </w:tr>
      <w:tr w:rsidR="003E47A7" w:rsidRPr="00163B85" w14:paraId="204F218C" w14:textId="77777777" w:rsidTr="00F97B74">
        <w:trPr>
          <w:trHeight w:val="147"/>
        </w:trPr>
        <w:tc>
          <w:tcPr>
            <w:tcW w:w="532" w:type="dxa"/>
            <w:vMerge/>
            <w:shd w:val="clear" w:color="auto" w:fill="auto"/>
          </w:tcPr>
          <w:p w14:paraId="3F592693" w14:textId="77777777" w:rsidR="003E47A7" w:rsidRPr="00DA0EEE" w:rsidRDefault="003E47A7" w:rsidP="00F97B74">
            <w:pPr>
              <w:spacing w:line="320" w:lineRule="exact"/>
              <w:rPr>
                <w:rFonts w:ascii="ＭＳ 明朝" w:hAnsi="ＭＳ 明朝"/>
                <w:sz w:val="18"/>
                <w:szCs w:val="21"/>
              </w:rPr>
            </w:pPr>
          </w:p>
        </w:tc>
        <w:tc>
          <w:tcPr>
            <w:tcW w:w="1825" w:type="dxa"/>
            <w:vMerge w:val="restart"/>
            <w:shd w:val="clear" w:color="auto" w:fill="auto"/>
            <w:vAlign w:val="center"/>
          </w:tcPr>
          <w:p w14:paraId="5A29B2D6" w14:textId="77777777" w:rsidR="003E47A7" w:rsidRPr="00DA0EEE" w:rsidRDefault="003E47A7" w:rsidP="00BC71D2">
            <w:pPr>
              <w:spacing w:line="320" w:lineRule="exact"/>
              <w:jc w:val="left"/>
              <w:rPr>
                <w:rFonts w:ascii="ＭＳ 明朝" w:hAnsi="ＭＳ 明朝"/>
                <w:sz w:val="18"/>
                <w:szCs w:val="21"/>
              </w:rPr>
            </w:pPr>
            <w:r w:rsidRPr="00DA0EEE">
              <w:rPr>
                <w:rFonts w:ascii="ＭＳ 明朝" w:hAnsi="ＭＳ 明朝" w:hint="eastAsia"/>
                <w:kern w:val="0"/>
                <w:sz w:val="18"/>
                <w:szCs w:val="21"/>
              </w:rPr>
              <w:t>テントの場合</w:t>
            </w:r>
          </w:p>
        </w:tc>
        <w:tc>
          <w:tcPr>
            <w:tcW w:w="5506" w:type="dxa"/>
            <w:shd w:val="clear" w:color="auto" w:fill="auto"/>
          </w:tcPr>
          <w:p w14:paraId="0CBEA8FE" w14:textId="77777777" w:rsidR="003E47A7" w:rsidRPr="00DA0EEE" w:rsidRDefault="003E47A7" w:rsidP="00F97B74">
            <w:pPr>
              <w:spacing w:line="320" w:lineRule="exact"/>
              <w:rPr>
                <w:rFonts w:ascii="ＭＳ 明朝" w:hAnsi="ＭＳ 明朝"/>
                <w:sz w:val="18"/>
                <w:szCs w:val="21"/>
              </w:rPr>
            </w:pPr>
            <w:r w:rsidRPr="00DA0EEE">
              <w:rPr>
                <w:rFonts w:ascii="ＭＳ 明朝" w:hAnsi="ＭＳ 明朝" w:hint="eastAsia"/>
                <w:sz w:val="18"/>
                <w:szCs w:val="21"/>
              </w:rPr>
              <w:t>材料は難燃性の布地、防</w:t>
            </w:r>
            <w:r w:rsidR="00DA0EEE">
              <w:rPr>
                <w:rFonts w:ascii="ＭＳ 明朝" w:hAnsi="ＭＳ 明朝" w:hint="eastAsia"/>
                <w:sz w:val="18"/>
                <w:szCs w:val="21"/>
              </w:rPr>
              <w:t>炎処理を施した布地とし、地面に隙間を作らないようになっているか</w:t>
            </w:r>
          </w:p>
        </w:tc>
        <w:tc>
          <w:tcPr>
            <w:tcW w:w="1808" w:type="dxa"/>
            <w:shd w:val="clear" w:color="auto" w:fill="auto"/>
            <w:vAlign w:val="center"/>
          </w:tcPr>
          <w:p w14:paraId="0965C54F" w14:textId="77777777" w:rsidR="003E47A7" w:rsidRPr="00DA0EEE" w:rsidRDefault="003E47A7" w:rsidP="00F97B74">
            <w:pPr>
              <w:spacing w:line="320" w:lineRule="exact"/>
              <w:jc w:val="center"/>
              <w:rPr>
                <w:rFonts w:ascii="ＭＳ 明朝" w:hAnsi="ＭＳ 明朝"/>
                <w:sz w:val="18"/>
                <w:szCs w:val="21"/>
              </w:rPr>
            </w:pPr>
            <w:r w:rsidRPr="00DA0EEE">
              <w:rPr>
                <w:rFonts w:ascii="ＭＳ 明朝" w:hAnsi="ＭＳ 明朝" w:hint="eastAsia"/>
                <w:sz w:val="18"/>
                <w:szCs w:val="21"/>
              </w:rPr>
              <w:t>□良　　□否</w:t>
            </w:r>
          </w:p>
        </w:tc>
      </w:tr>
      <w:tr w:rsidR="003E47A7" w:rsidRPr="00163B85" w14:paraId="4E1760B6" w14:textId="77777777" w:rsidTr="00F97B74">
        <w:trPr>
          <w:trHeight w:val="147"/>
        </w:trPr>
        <w:tc>
          <w:tcPr>
            <w:tcW w:w="532" w:type="dxa"/>
            <w:vMerge/>
            <w:shd w:val="clear" w:color="auto" w:fill="auto"/>
          </w:tcPr>
          <w:p w14:paraId="16C6B408" w14:textId="77777777" w:rsidR="003E47A7" w:rsidRPr="00DA0EEE" w:rsidRDefault="003E47A7" w:rsidP="00F97B74">
            <w:pPr>
              <w:spacing w:line="320" w:lineRule="exact"/>
              <w:rPr>
                <w:rFonts w:ascii="ＭＳ 明朝" w:hAnsi="ＭＳ 明朝"/>
                <w:sz w:val="18"/>
                <w:szCs w:val="21"/>
              </w:rPr>
            </w:pPr>
          </w:p>
        </w:tc>
        <w:tc>
          <w:tcPr>
            <w:tcW w:w="1825" w:type="dxa"/>
            <w:vMerge/>
            <w:shd w:val="clear" w:color="auto" w:fill="auto"/>
          </w:tcPr>
          <w:p w14:paraId="5FF544E9" w14:textId="77777777" w:rsidR="003E47A7" w:rsidRPr="00DA0EEE" w:rsidRDefault="003E47A7" w:rsidP="00BC71D2">
            <w:pPr>
              <w:spacing w:line="320" w:lineRule="exact"/>
              <w:jc w:val="left"/>
              <w:rPr>
                <w:rFonts w:ascii="ＭＳ 明朝" w:hAnsi="ＭＳ 明朝"/>
                <w:sz w:val="18"/>
                <w:szCs w:val="21"/>
              </w:rPr>
            </w:pPr>
          </w:p>
        </w:tc>
        <w:tc>
          <w:tcPr>
            <w:tcW w:w="5506" w:type="dxa"/>
            <w:shd w:val="clear" w:color="auto" w:fill="auto"/>
          </w:tcPr>
          <w:p w14:paraId="5F618CB6" w14:textId="77777777" w:rsidR="003E47A7" w:rsidRPr="00DA0EEE" w:rsidRDefault="00DA0EEE" w:rsidP="00F97B74">
            <w:pPr>
              <w:spacing w:line="320" w:lineRule="exact"/>
              <w:rPr>
                <w:rFonts w:ascii="ＭＳ 明朝" w:hAnsi="ＭＳ 明朝"/>
                <w:sz w:val="18"/>
                <w:szCs w:val="21"/>
              </w:rPr>
            </w:pPr>
            <w:r>
              <w:rPr>
                <w:rFonts w:ascii="ＭＳ 明朝" w:hAnsi="ＭＳ 明朝" w:hint="eastAsia"/>
                <w:sz w:val="18"/>
                <w:szCs w:val="21"/>
              </w:rPr>
              <w:t>出入口は消費場所の反対方向となっているか</w:t>
            </w:r>
          </w:p>
        </w:tc>
        <w:tc>
          <w:tcPr>
            <w:tcW w:w="1808" w:type="dxa"/>
            <w:shd w:val="clear" w:color="auto" w:fill="auto"/>
            <w:vAlign w:val="center"/>
          </w:tcPr>
          <w:p w14:paraId="3C601BCD" w14:textId="77777777" w:rsidR="003E47A7" w:rsidRPr="00DA0EEE" w:rsidRDefault="003E47A7" w:rsidP="00F97B74">
            <w:pPr>
              <w:spacing w:line="320" w:lineRule="exact"/>
              <w:jc w:val="center"/>
              <w:rPr>
                <w:rFonts w:ascii="ＭＳ 明朝" w:hAnsi="ＭＳ 明朝"/>
                <w:sz w:val="18"/>
                <w:szCs w:val="21"/>
              </w:rPr>
            </w:pPr>
            <w:r w:rsidRPr="00DA0EEE">
              <w:rPr>
                <w:rFonts w:ascii="ＭＳ 明朝" w:hAnsi="ＭＳ 明朝" w:hint="eastAsia"/>
                <w:sz w:val="18"/>
                <w:szCs w:val="21"/>
              </w:rPr>
              <w:t>□良　　□否</w:t>
            </w:r>
          </w:p>
        </w:tc>
      </w:tr>
      <w:tr w:rsidR="003E47A7" w:rsidRPr="00163B85" w14:paraId="73EC1EB4" w14:textId="77777777" w:rsidTr="00F97B74">
        <w:trPr>
          <w:trHeight w:val="147"/>
        </w:trPr>
        <w:tc>
          <w:tcPr>
            <w:tcW w:w="532" w:type="dxa"/>
            <w:vMerge/>
            <w:shd w:val="clear" w:color="auto" w:fill="auto"/>
          </w:tcPr>
          <w:p w14:paraId="71E60CC4" w14:textId="77777777" w:rsidR="003E47A7" w:rsidRPr="00DA0EEE" w:rsidRDefault="003E47A7" w:rsidP="00F97B74">
            <w:pPr>
              <w:spacing w:line="320" w:lineRule="exact"/>
              <w:rPr>
                <w:rFonts w:ascii="ＭＳ 明朝" w:hAnsi="ＭＳ 明朝"/>
                <w:sz w:val="18"/>
                <w:szCs w:val="21"/>
              </w:rPr>
            </w:pPr>
          </w:p>
        </w:tc>
        <w:tc>
          <w:tcPr>
            <w:tcW w:w="1825" w:type="dxa"/>
            <w:vMerge/>
            <w:shd w:val="clear" w:color="auto" w:fill="auto"/>
          </w:tcPr>
          <w:p w14:paraId="2184B590" w14:textId="77777777" w:rsidR="003E47A7" w:rsidRPr="00DA0EEE" w:rsidRDefault="003E47A7" w:rsidP="00BC71D2">
            <w:pPr>
              <w:spacing w:line="320" w:lineRule="exact"/>
              <w:jc w:val="left"/>
              <w:rPr>
                <w:rFonts w:ascii="ＭＳ 明朝" w:hAnsi="ＭＳ 明朝"/>
                <w:sz w:val="18"/>
                <w:szCs w:val="21"/>
              </w:rPr>
            </w:pPr>
          </w:p>
        </w:tc>
        <w:tc>
          <w:tcPr>
            <w:tcW w:w="5506" w:type="dxa"/>
            <w:shd w:val="clear" w:color="auto" w:fill="auto"/>
          </w:tcPr>
          <w:p w14:paraId="7B36209D" w14:textId="77777777" w:rsidR="003E47A7" w:rsidRPr="00DA0EEE" w:rsidRDefault="003E47A7" w:rsidP="00F97B74">
            <w:pPr>
              <w:spacing w:line="320" w:lineRule="exact"/>
              <w:rPr>
                <w:rFonts w:ascii="ＭＳ 明朝" w:hAnsi="ＭＳ 明朝"/>
                <w:sz w:val="18"/>
                <w:szCs w:val="21"/>
              </w:rPr>
            </w:pPr>
            <w:r w:rsidRPr="00DA0EEE">
              <w:rPr>
                <w:rFonts w:ascii="ＭＳ 明朝" w:hAnsi="ＭＳ 明朝" w:hint="eastAsia"/>
                <w:sz w:val="18"/>
                <w:szCs w:val="21"/>
              </w:rPr>
              <w:t>プ</w:t>
            </w:r>
            <w:r w:rsidR="00DA0EEE">
              <w:rPr>
                <w:rFonts w:ascii="ＭＳ 明朝" w:hAnsi="ＭＳ 明朝" w:hint="eastAsia"/>
                <w:sz w:val="18"/>
                <w:szCs w:val="21"/>
              </w:rPr>
              <w:t>ラスチック・木箱に収納し、消費中は厚手のシート等で覆っているか</w:t>
            </w:r>
          </w:p>
        </w:tc>
        <w:tc>
          <w:tcPr>
            <w:tcW w:w="1808" w:type="dxa"/>
            <w:shd w:val="clear" w:color="auto" w:fill="auto"/>
            <w:vAlign w:val="center"/>
          </w:tcPr>
          <w:p w14:paraId="668E15ED" w14:textId="77777777" w:rsidR="003E47A7" w:rsidRPr="00DA0EEE" w:rsidRDefault="003E47A7" w:rsidP="00F97B74">
            <w:pPr>
              <w:spacing w:line="320" w:lineRule="exact"/>
              <w:jc w:val="center"/>
              <w:rPr>
                <w:rFonts w:ascii="ＭＳ 明朝" w:hAnsi="ＭＳ 明朝"/>
                <w:sz w:val="18"/>
                <w:szCs w:val="21"/>
              </w:rPr>
            </w:pPr>
            <w:r w:rsidRPr="00DA0EEE">
              <w:rPr>
                <w:rFonts w:ascii="ＭＳ 明朝" w:hAnsi="ＭＳ 明朝" w:hint="eastAsia"/>
                <w:sz w:val="18"/>
                <w:szCs w:val="21"/>
              </w:rPr>
              <w:t>□良　　□否</w:t>
            </w:r>
          </w:p>
        </w:tc>
      </w:tr>
      <w:tr w:rsidR="003E47A7" w:rsidRPr="00163B85" w14:paraId="5751DDE9" w14:textId="77777777" w:rsidTr="00F97B74">
        <w:trPr>
          <w:trHeight w:val="147"/>
        </w:trPr>
        <w:tc>
          <w:tcPr>
            <w:tcW w:w="532" w:type="dxa"/>
            <w:vMerge/>
            <w:shd w:val="clear" w:color="auto" w:fill="auto"/>
          </w:tcPr>
          <w:p w14:paraId="4462D806" w14:textId="77777777" w:rsidR="003E47A7" w:rsidRPr="00163B85" w:rsidRDefault="003E47A7" w:rsidP="00F97B74">
            <w:pPr>
              <w:spacing w:line="320" w:lineRule="exact"/>
              <w:rPr>
                <w:rFonts w:ascii="ＭＳ 明朝" w:hAnsi="ＭＳ 明朝"/>
                <w:szCs w:val="21"/>
              </w:rPr>
            </w:pPr>
          </w:p>
        </w:tc>
        <w:tc>
          <w:tcPr>
            <w:tcW w:w="1825" w:type="dxa"/>
            <w:vMerge w:val="restart"/>
            <w:shd w:val="clear" w:color="auto" w:fill="auto"/>
          </w:tcPr>
          <w:p w14:paraId="1F06491B" w14:textId="77777777" w:rsidR="003E47A7" w:rsidRPr="00DA0EEE" w:rsidRDefault="003E47A7" w:rsidP="00BC71D2">
            <w:pPr>
              <w:spacing w:line="320" w:lineRule="exact"/>
              <w:jc w:val="left"/>
              <w:rPr>
                <w:rFonts w:ascii="ＭＳ 明朝" w:hAnsi="ＭＳ 明朝"/>
                <w:sz w:val="18"/>
                <w:szCs w:val="18"/>
              </w:rPr>
            </w:pPr>
            <w:r w:rsidRPr="00DA0EEE">
              <w:rPr>
                <w:rFonts w:ascii="ＭＳ 明朝" w:hAnsi="ＭＳ 明朝" w:hint="eastAsia"/>
                <w:kern w:val="0"/>
                <w:sz w:val="18"/>
                <w:szCs w:val="18"/>
              </w:rPr>
              <w:t>建屋･テント</w:t>
            </w:r>
          </w:p>
          <w:p w14:paraId="4F2F4C00" w14:textId="77777777" w:rsidR="003E47A7" w:rsidRPr="00DA0EEE" w:rsidRDefault="003E47A7" w:rsidP="00BC71D2">
            <w:pPr>
              <w:spacing w:line="320" w:lineRule="exact"/>
              <w:jc w:val="left"/>
              <w:rPr>
                <w:rFonts w:ascii="ＭＳ 明朝" w:hAnsi="ＭＳ 明朝"/>
                <w:sz w:val="18"/>
                <w:szCs w:val="18"/>
              </w:rPr>
            </w:pPr>
            <w:r w:rsidRPr="00DA0EEE">
              <w:rPr>
                <w:rFonts w:ascii="ＭＳ 明朝" w:hAnsi="ＭＳ 明朝" w:hint="eastAsia"/>
                <w:kern w:val="0"/>
                <w:sz w:val="18"/>
                <w:szCs w:val="18"/>
              </w:rPr>
              <w:t>以外の場合</w:t>
            </w:r>
          </w:p>
        </w:tc>
        <w:tc>
          <w:tcPr>
            <w:tcW w:w="5506" w:type="dxa"/>
            <w:shd w:val="clear" w:color="auto" w:fill="auto"/>
          </w:tcPr>
          <w:p w14:paraId="648388DE" w14:textId="77777777" w:rsidR="003E47A7" w:rsidRPr="00DA0EEE" w:rsidRDefault="00DA0EEE" w:rsidP="00F97B74">
            <w:pPr>
              <w:spacing w:line="320" w:lineRule="exact"/>
              <w:rPr>
                <w:rFonts w:ascii="ＭＳ 明朝" w:hAnsi="ＭＳ 明朝"/>
                <w:sz w:val="18"/>
                <w:szCs w:val="18"/>
              </w:rPr>
            </w:pPr>
            <w:r w:rsidRPr="00DA0EEE">
              <w:rPr>
                <w:rFonts w:ascii="ＭＳ 明朝" w:hAnsi="ＭＳ 明朝" w:hint="eastAsia"/>
                <w:sz w:val="18"/>
                <w:szCs w:val="18"/>
              </w:rPr>
              <w:t>木箱等に収納し、シート等で覆っているか</w:t>
            </w:r>
          </w:p>
        </w:tc>
        <w:tc>
          <w:tcPr>
            <w:tcW w:w="1808" w:type="dxa"/>
            <w:shd w:val="clear" w:color="auto" w:fill="auto"/>
            <w:vAlign w:val="center"/>
          </w:tcPr>
          <w:p w14:paraId="2526A9EE" w14:textId="77777777" w:rsidR="003E47A7" w:rsidRPr="00DA0EEE" w:rsidRDefault="003E47A7" w:rsidP="00F97B74">
            <w:pPr>
              <w:spacing w:line="320" w:lineRule="exact"/>
              <w:jc w:val="center"/>
              <w:rPr>
                <w:rFonts w:ascii="ＭＳ 明朝" w:hAnsi="ＭＳ 明朝"/>
                <w:sz w:val="18"/>
                <w:szCs w:val="18"/>
              </w:rPr>
            </w:pPr>
            <w:r w:rsidRPr="00DA0EEE">
              <w:rPr>
                <w:rFonts w:ascii="ＭＳ 明朝" w:hAnsi="ＭＳ 明朝" w:hint="eastAsia"/>
                <w:sz w:val="18"/>
                <w:szCs w:val="18"/>
              </w:rPr>
              <w:t>□良　　□否</w:t>
            </w:r>
          </w:p>
        </w:tc>
      </w:tr>
      <w:tr w:rsidR="003E47A7" w:rsidRPr="00163B85" w14:paraId="6C6D0D58" w14:textId="77777777" w:rsidTr="00F97B74">
        <w:trPr>
          <w:trHeight w:val="147"/>
        </w:trPr>
        <w:tc>
          <w:tcPr>
            <w:tcW w:w="532" w:type="dxa"/>
            <w:vMerge/>
            <w:shd w:val="clear" w:color="auto" w:fill="auto"/>
          </w:tcPr>
          <w:p w14:paraId="7ABB144C" w14:textId="77777777" w:rsidR="003E47A7" w:rsidRPr="00163B85" w:rsidRDefault="003E47A7" w:rsidP="00F97B74">
            <w:pPr>
              <w:spacing w:line="320" w:lineRule="exact"/>
              <w:rPr>
                <w:rFonts w:ascii="ＭＳ 明朝" w:hAnsi="ＭＳ 明朝"/>
                <w:szCs w:val="21"/>
              </w:rPr>
            </w:pPr>
          </w:p>
        </w:tc>
        <w:tc>
          <w:tcPr>
            <w:tcW w:w="1825" w:type="dxa"/>
            <w:vMerge/>
            <w:shd w:val="clear" w:color="auto" w:fill="auto"/>
          </w:tcPr>
          <w:p w14:paraId="7606B3F2" w14:textId="77777777" w:rsidR="003E47A7" w:rsidRPr="00DA0EEE" w:rsidRDefault="003E47A7" w:rsidP="00BC71D2">
            <w:pPr>
              <w:spacing w:line="320" w:lineRule="exact"/>
              <w:jc w:val="left"/>
              <w:rPr>
                <w:rFonts w:ascii="ＭＳ 明朝" w:hAnsi="ＭＳ 明朝"/>
                <w:sz w:val="18"/>
                <w:szCs w:val="18"/>
              </w:rPr>
            </w:pPr>
          </w:p>
        </w:tc>
        <w:tc>
          <w:tcPr>
            <w:tcW w:w="5506" w:type="dxa"/>
            <w:shd w:val="clear" w:color="auto" w:fill="auto"/>
          </w:tcPr>
          <w:p w14:paraId="7A32535B" w14:textId="77777777" w:rsidR="003E47A7" w:rsidRPr="00DA0EEE" w:rsidRDefault="00DA0EEE" w:rsidP="00F97B74">
            <w:pPr>
              <w:spacing w:line="320" w:lineRule="exact"/>
              <w:rPr>
                <w:rFonts w:ascii="ＭＳ 明朝" w:hAnsi="ＭＳ 明朝"/>
                <w:sz w:val="18"/>
                <w:szCs w:val="18"/>
              </w:rPr>
            </w:pPr>
            <w:r w:rsidRPr="00DA0EEE">
              <w:rPr>
                <w:rFonts w:ascii="ＭＳ 明朝" w:hAnsi="ＭＳ 明朝" w:hint="eastAsia"/>
                <w:sz w:val="18"/>
                <w:szCs w:val="18"/>
              </w:rPr>
              <w:t>容器の下に、枕木・木箱等を置いているか</w:t>
            </w:r>
          </w:p>
        </w:tc>
        <w:tc>
          <w:tcPr>
            <w:tcW w:w="1808" w:type="dxa"/>
            <w:shd w:val="clear" w:color="auto" w:fill="auto"/>
            <w:vAlign w:val="center"/>
          </w:tcPr>
          <w:p w14:paraId="77B4C16B" w14:textId="77777777" w:rsidR="003E47A7" w:rsidRPr="00DA0EEE" w:rsidRDefault="003E47A7" w:rsidP="00F97B74">
            <w:pPr>
              <w:spacing w:line="320" w:lineRule="exact"/>
              <w:jc w:val="center"/>
              <w:rPr>
                <w:rFonts w:ascii="ＭＳ 明朝" w:hAnsi="ＭＳ 明朝"/>
                <w:sz w:val="18"/>
                <w:szCs w:val="18"/>
              </w:rPr>
            </w:pPr>
            <w:r w:rsidRPr="00DA0EEE">
              <w:rPr>
                <w:rFonts w:ascii="ＭＳ 明朝" w:hAnsi="ＭＳ 明朝" w:hint="eastAsia"/>
                <w:sz w:val="18"/>
                <w:szCs w:val="18"/>
              </w:rPr>
              <w:t>□良　　□否</w:t>
            </w:r>
          </w:p>
        </w:tc>
      </w:tr>
      <w:tr w:rsidR="003E47A7" w:rsidRPr="00163B85" w14:paraId="5063110A" w14:textId="77777777" w:rsidTr="00F97B74">
        <w:trPr>
          <w:trHeight w:val="147"/>
        </w:trPr>
        <w:tc>
          <w:tcPr>
            <w:tcW w:w="532" w:type="dxa"/>
            <w:vMerge/>
            <w:shd w:val="clear" w:color="auto" w:fill="auto"/>
          </w:tcPr>
          <w:p w14:paraId="2EA5E354" w14:textId="77777777" w:rsidR="003E47A7" w:rsidRPr="00163B85" w:rsidRDefault="003E47A7" w:rsidP="00F97B74">
            <w:pPr>
              <w:spacing w:line="320" w:lineRule="exact"/>
              <w:rPr>
                <w:rFonts w:ascii="ＭＳ 明朝" w:hAnsi="ＭＳ 明朝"/>
                <w:szCs w:val="21"/>
              </w:rPr>
            </w:pPr>
          </w:p>
        </w:tc>
        <w:tc>
          <w:tcPr>
            <w:tcW w:w="1825" w:type="dxa"/>
            <w:vMerge w:val="restart"/>
            <w:shd w:val="clear" w:color="auto" w:fill="auto"/>
            <w:vAlign w:val="center"/>
          </w:tcPr>
          <w:p w14:paraId="2D0ED8D2" w14:textId="77777777" w:rsidR="003E47A7" w:rsidRPr="00DA0EEE" w:rsidRDefault="003E47A7" w:rsidP="00BC71D2">
            <w:pPr>
              <w:spacing w:line="320" w:lineRule="exact"/>
              <w:jc w:val="left"/>
              <w:rPr>
                <w:rFonts w:ascii="ＭＳ 明朝" w:hAnsi="ＭＳ 明朝"/>
                <w:sz w:val="18"/>
                <w:szCs w:val="18"/>
              </w:rPr>
            </w:pPr>
            <w:r w:rsidRPr="00DA0EEE">
              <w:rPr>
                <w:rFonts w:ascii="ＭＳ 明朝" w:hAnsi="ＭＳ 明朝" w:hint="eastAsia"/>
                <w:kern w:val="0"/>
                <w:sz w:val="18"/>
                <w:szCs w:val="18"/>
              </w:rPr>
              <w:t>車両の場合</w:t>
            </w:r>
          </w:p>
        </w:tc>
        <w:tc>
          <w:tcPr>
            <w:tcW w:w="5506" w:type="dxa"/>
            <w:shd w:val="clear" w:color="auto" w:fill="auto"/>
          </w:tcPr>
          <w:p w14:paraId="2DA0B8D2" w14:textId="77777777" w:rsidR="003E47A7" w:rsidRPr="00DA0EEE" w:rsidRDefault="00DA0EEE" w:rsidP="00F97B74">
            <w:pPr>
              <w:spacing w:line="320" w:lineRule="exact"/>
              <w:rPr>
                <w:rFonts w:ascii="ＭＳ 明朝" w:hAnsi="ＭＳ 明朝"/>
                <w:sz w:val="18"/>
                <w:szCs w:val="18"/>
              </w:rPr>
            </w:pPr>
            <w:r w:rsidRPr="00DA0EEE">
              <w:rPr>
                <w:rFonts w:ascii="ＭＳ 明朝" w:hAnsi="ＭＳ 明朝" w:hint="eastAsia"/>
                <w:sz w:val="18"/>
                <w:szCs w:val="18"/>
              </w:rPr>
              <w:t>木箱等に収納し、シート等で覆っているか</w:t>
            </w:r>
          </w:p>
        </w:tc>
        <w:tc>
          <w:tcPr>
            <w:tcW w:w="1808" w:type="dxa"/>
            <w:shd w:val="clear" w:color="auto" w:fill="auto"/>
            <w:vAlign w:val="center"/>
          </w:tcPr>
          <w:p w14:paraId="09DF238A" w14:textId="77777777" w:rsidR="003E47A7" w:rsidRPr="00DA0EEE" w:rsidRDefault="003E47A7" w:rsidP="00F97B74">
            <w:pPr>
              <w:spacing w:line="320" w:lineRule="exact"/>
              <w:jc w:val="center"/>
              <w:rPr>
                <w:rFonts w:ascii="ＭＳ 明朝" w:hAnsi="ＭＳ 明朝"/>
                <w:sz w:val="18"/>
                <w:szCs w:val="18"/>
              </w:rPr>
            </w:pPr>
            <w:r w:rsidRPr="00DA0EEE">
              <w:rPr>
                <w:rFonts w:ascii="ＭＳ 明朝" w:hAnsi="ＭＳ 明朝" w:hint="eastAsia"/>
                <w:sz w:val="18"/>
                <w:szCs w:val="18"/>
              </w:rPr>
              <w:t>□良　　□否</w:t>
            </w:r>
          </w:p>
        </w:tc>
      </w:tr>
      <w:tr w:rsidR="003E47A7" w:rsidRPr="00163B85" w14:paraId="54DBE7E0" w14:textId="77777777" w:rsidTr="00F97B74">
        <w:trPr>
          <w:trHeight w:val="147"/>
        </w:trPr>
        <w:tc>
          <w:tcPr>
            <w:tcW w:w="532" w:type="dxa"/>
            <w:vMerge/>
            <w:shd w:val="clear" w:color="auto" w:fill="auto"/>
          </w:tcPr>
          <w:p w14:paraId="03919769" w14:textId="77777777" w:rsidR="003E47A7" w:rsidRPr="00163B85" w:rsidRDefault="003E47A7" w:rsidP="00F97B74">
            <w:pPr>
              <w:spacing w:line="320" w:lineRule="exact"/>
              <w:rPr>
                <w:rFonts w:ascii="ＭＳ 明朝" w:hAnsi="ＭＳ 明朝"/>
                <w:szCs w:val="21"/>
              </w:rPr>
            </w:pPr>
          </w:p>
        </w:tc>
        <w:tc>
          <w:tcPr>
            <w:tcW w:w="1825" w:type="dxa"/>
            <w:vMerge/>
            <w:shd w:val="clear" w:color="auto" w:fill="auto"/>
          </w:tcPr>
          <w:p w14:paraId="036A4468" w14:textId="77777777" w:rsidR="003E47A7" w:rsidRPr="00DA0EEE" w:rsidRDefault="003E47A7" w:rsidP="00F97B74">
            <w:pPr>
              <w:spacing w:line="320" w:lineRule="exact"/>
              <w:rPr>
                <w:rFonts w:ascii="ＭＳ 明朝" w:hAnsi="ＭＳ 明朝"/>
                <w:sz w:val="18"/>
                <w:szCs w:val="18"/>
              </w:rPr>
            </w:pPr>
          </w:p>
        </w:tc>
        <w:tc>
          <w:tcPr>
            <w:tcW w:w="5506" w:type="dxa"/>
            <w:shd w:val="clear" w:color="auto" w:fill="auto"/>
          </w:tcPr>
          <w:p w14:paraId="1ECEF22C" w14:textId="77777777" w:rsidR="003E47A7" w:rsidRPr="00DA0EEE" w:rsidRDefault="003E47A7" w:rsidP="00F97B74">
            <w:pPr>
              <w:spacing w:line="320" w:lineRule="exact"/>
              <w:rPr>
                <w:rFonts w:ascii="ＭＳ 明朝" w:hAnsi="ＭＳ 明朝"/>
                <w:sz w:val="18"/>
                <w:szCs w:val="18"/>
              </w:rPr>
            </w:pPr>
            <w:r w:rsidRPr="00DA0EEE">
              <w:rPr>
                <w:rFonts w:ascii="ＭＳ 明朝" w:hAnsi="ＭＳ 明朝" w:hint="eastAsia"/>
                <w:sz w:val="18"/>
                <w:szCs w:val="18"/>
              </w:rPr>
              <w:t>出入りする方向は、消費場所の反対方向となっている</w:t>
            </w:r>
            <w:r w:rsidR="00DA0EEE" w:rsidRPr="00DA0EEE">
              <w:rPr>
                <w:rFonts w:ascii="ＭＳ 明朝" w:hAnsi="ＭＳ 明朝" w:hint="eastAsia"/>
                <w:sz w:val="18"/>
                <w:szCs w:val="18"/>
              </w:rPr>
              <w:t>か</w:t>
            </w:r>
          </w:p>
        </w:tc>
        <w:tc>
          <w:tcPr>
            <w:tcW w:w="1808" w:type="dxa"/>
            <w:shd w:val="clear" w:color="auto" w:fill="auto"/>
            <w:vAlign w:val="center"/>
          </w:tcPr>
          <w:p w14:paraId="042D31CB" w14:textId="77777777" w:rsidR="003E47A7" w:rsidRPr="00DA0EEE" w:rsidRDefault="003E47A7" w:rsidP="00F97B74">
            <w:pPr>
              <w:spacing w:line="320" w:lineRule="exact"/>
              <w:jc w:val="center"/>
              <w:rPr>
                <w:rFonts w:ascii="ＭＳ 明朝" w:hAnsi="ＭＳ 明朝"/>
                <w:sz w:val="18"/>
                <w:szCs w:val="18"/>
              </w:rPr>
            </w:pPr>
            <w:r w:rsidRPr="00DA0EEE">
              <w:rPr>
                <w:rFonts w:ascii="ＭＳ 明朝" w:hAnsi="ＭＳ 明朝" w:hint="eastAsia"/>
                <w:sz w:val="18"/>
                <w:szCs w:val="18"/>
              </w:rPr>
              <w:t>□良　　□否</w:t>
            </w:r>
          </w:p>
        </w:tc>
      </w:tr>
      <w:tr w:rsidR="003E47A7" w:rsidRPr="00163B85" w14:paraId="0F025947" w14:textId="77777777" w:rsidTr="00F97B74">
        <w:trPr>
          <w:trHeight w:val="147"/>
        </w:trPr>
        <w:tc>
          <w:tcPr>
            <w:tcW w:w="532" w:type="dxa"/>
            <w:vMerge/>
            <w:shd w:val="clear" w:color="auto" w:fill="auto"/>
          </w:tcPr>
          <w:p w14:paraId="135B5FE2" w14:textId="77777777" w:rsidR="003E47A7" w:rsidRPr="00163B85" w:rsidRDefault="003E47A7" w:rsidP="00F97B74">
            <w:pPr>
              <w:spacing w:line="320" w:lineRule="exact"/>
              <w:rPr>
                <w:rFonts w:ascii="ＭＳ 明朝" w:hAnsi="ＭＳ 明朝"/>
                <w:szCs w:val="21"/>
              </w:rPr>
            </w:pPr>
          </w:p>
        </w:tc>
        <w:tc>
          <w:tcPr>
            <w:tcW w:w="1825" w:type="dxa"/>
            <w:vMerge/>
            <w:shd w:val="clear" w:color="auto" w:fill="auto"/>
          </w:tcPr>
          <w:p w14:paraId="337A1CF8" w14:textId="77777777" w:rsidR="003E47A7" w:rsidRPr="00163B85" w:rsidRDefault="003E47A7" w:rsidP="00F97B74">
            <w:pPr>
              <w:spacing w:line="320" w:lineRule="exact"/>
              <w:rPr>
                <w:rFonts w:ascii="ＭＳ 明朝" w:hAnsi="ＭＳ 明朝"/>
                <w:szCs w:val="21"/>
              </w:rPr>
            </w:pPr>
          </w:p>
        </w:tc>
        <w:tc>
          <w:tcPr>
            <w:tcW w:w="5506" w:type="dxa"/>
            <w:shd w:val="clear" w:color="auto" w:fill="auto"/>
          </w:tcPr>
          <w:p w14:paraId="6EB634F3" w14:textId="77777777" w:rsidR="003E47A7" w:rsidRPr="00DA0EEE" w:rsidRDefault="00DA0EEE" w:rsidP="00F97B74">
            <w:pPr>
              <w:spacing w:line="320" w:lineRule="exact"/>
              <w:rPr>
                <w:rFonts w:ascii="ＭＳ 明朝" w:hAnsi="ＭＳ 明朝"/>
                <w:sz w:val="18"/>
                <w:szCs w:val="21"/>
              </w:rPr>
            </w:pPr>
            <w:r>
              <w:rPr>
                <w:rFonts w:ascii="ＭＳ 明朝" w:hAnsi="ＭＳ 明朝" w:hint="eastAsia"/>
                <w:sz w:val="18"/>
                <w:szCs w:val="21"/>
              </w:rPr>
              <w:t>電気配線は露出されていないか</w:t>
            </w:r>
          </w:p>
        </w:tc>
        <w:tc>
          <w:tcPr>
            <w:tcW w:w="1808" w:type="dxa"/>
            <w:shd w:val="clear" w:color="auto" w:fill="auto"/>
            <w:vAlign w:val="center"/>
          </w:tcPr>
          <w:p w14:paraId="5F1A4CD4" w14:textId="77777777" w:rsidR="003E47A7" w:rsidRPr="00DA0EEE" w:rsidRDefault="003E47A7" w:rsidP="00F97B74">
            <w:pPr>
              <w:spacing w:line="320" w:lineRule="exact"/>
              <w:jc w:val="center"/>
              <w:rPr>
                <w:rFonts w:ascii="ＭＳ 明朝" w:hAnsi="ＭＳ 明朝"/>
                <w:sz w:val="18"/>
                <w:szCs w:val="21"/>
              </w:rPr>
            </w:pPr>
            <w:r w:rsidRPr="00DA0EEE">
              <w:rPr>
                <w:rFonts w:ascii="ＭＳ 明朝" w:hAnsi="ＭＳ 明朝" w:hint="eastAsia"/>
                <w:sz w:val="18"/>
                <w:szCs w:val="21"/>
              </w:rPr>
              <w:t>□良　　□否</w:t>
            </w:r>
          </w:p>
        </w:tc>
      </w:tr>
      <w:tr w:rsidR="003E47A7" w:rsidRPr="00163B85" w14:paraId="53AD61C4" w14:textId="77777777" w:rsidTr="00F97B74">
        <w:trPr>
          <w:trHeight w:val="147"/>
        </w:trPr>
        <w:tc>
          <w:tcPr>
            <w:tcW w:w="532" w:type="dxa"/>
            <w:vMerge/>
            <w:shd w:val="clear" w:color="auto" w:fill="auto"/>
          </w:tcPr>
          <w:p w14:paraId="6827C0B9" w14:textId="77777777" w:rsidR="003E47A7" w:rsidRPr="00163B85" w:rsidRDefault="003E47A7" w:rsidP="00F97B74">
            <w:pPr>
              <w:spacing w:line="320" w:lineRule="exact"/>
              <w:rPr>
                <w:rFonts w:ascii="ＭＳ 明朝" w:hAnsi="ＭＳ 明朝"/>
                <w:szCs w:val="21"/>
              </w:rPr>
            </w:pPr>
          </w:p>
        </w:tc>
        <w:tc>
          <w:tcPr>
            <w:tcW w:w="1825" w:type="dxa"/>
            <w:vMerge/>
            <w:shd w:val="clear" w:color="auto" w:fill="auto"/>
          </w:tcPr>
          <w:p w14:paraId="5819616E" w14:textId="77777777" w:rsidR="003E47A7" w:rsidRPr="00163B85" w:rsidRDefault="003E47A7" w:rsidP="00F97B74">
            <w:pPr>
              <w:spacing w:line="320" w:lineRule="exact"/>
              <w:rPr>
                <w:rFonts w:ascii="ＭＳ 明朝" w:hAnsi="ＭＳ 明朝"/>
                <w:szCs w:val="21"/>
              </w:rPr>
            </w:pPr>
          </w:p>
        </w:tc>
        <w:tc>
          <w:tcPr>
            <w:tcW w:w="5506" w:type="dxa"/>
            <w:shd w:val="clear" w:color="auto" w:fill="auto"/>
          </w:tcPr>
          <w:p w14:paraId="60BBAC33" w14:textId="77777777" w:rsidR="003E47A7" w:rsidRPr="00DA0EEE" w:rsidRDefault="00DA0EEE" w:rsidP="00F97B74">
            <w:pPr>
              <w:spacing w:line="320" w:lineRule="exact"/>
              <w:rPr>
                <w:rFonts w:ascii="ＭＳ 明朝" w:hAnsi="ＭＳ 明朝"/>
                <w:sz w:val="18"/>
                <w:szCs w:val="21"/>
              </w:rPr>
            </w:pPr>
            <w:r>
              <w:rPr>
                <w:rFonts w:ascii="ＭＳ 明朝" w:hAnsi="ＭＳ 明朝" w:hint="eastAsia"/>
                <w:sz w:val="18"/>
                <w:szCs w:val="21"/>
              </w:rPr>
              <w:t>エンジンを停止させ、車輪を固定しているか</w:t>
            </w:r>
          </w:p>
        </w:tc>
        <w:tc>
          <w:tcPr>
            <w:tcW w:w="1808" w:type="dxa"/>
            <w:shd w:val="clear" w:color="auto" w:fill="auto"/>
            <w:vAlign w:val="center"/>
          </w:tcPr>
          <w:p w14:paraId="1ACA084E" w14:textId="77777777" w:rsidR="003E47A7" w:rsidRPr="00DA0EEE" w:rsidRDefault="003E47A7" w:rsidP="00F97B74">
            <w:pPr>
              <w:spacing w:line="320" w:lineRule="exact"/>
              <w:jc w:val="center"/>
              <w:rPr>
                <w:rFonts w:ascii="ＭＳ 明朝" w:hAnsi="ＭＳ 明朝"/>
                <w:sz w:val="18"/>
                <w:szCs w:val="21"/>
              </w:rPr>
            </w:pPr>
            <w:r w:rsidRPr="00DA0EEE">
              <w:rPr>
                <w:rFonts w:ascii="ＭＳ 明朝" w:hAnsi="ＭＳ 明朝" w:hint="eastAsia"/>
                <w:sz w:val="18"/>
                <w:szCs w:val="21"/>
              </w:rPr>
              <w:t>□良　　□否</w:t>
            </w:r>
          </w:p>
        </w:tc>
      </w:tr>
      <w:tr w:rsidR="003E47A7" w:rsidRPr="00163B85" w14:paraId="226662A1" w14:textId="77777777" w:rsidTr="00F97B74">
        <w:trPr>
          <w:trHeight w:val="581"/>
        </w:trPr>
        <w:tc>
          <w:tcPr>
            <w:tcW w:w="2357" w:type="dxa"/>
            <w:gridSpan w:val="2"/>
            <w:shd w:val="clear" w:color="auto" w:fill="auto"/>
            <w:vAlign w:val="center"/>
          </w:tcPr>
          <w:p w14:paraId="3D8C7658" w14:textId="77777777" w:rsidR="003E47A7" w:rsidRPr="00DA0EEE" w:rsidRDefault="003E47A7" w:rsidP="00F97B74">
            <w:pPr>
              <w:spacing w:line="320" w:lineRule="exact"/>
              <w:rPr>
                <w:rFonts w:ascii="ＭＳ 明朝" w:hAnsi="ＭＳ 明朝"/>
                <w:sz w:val="18"/>
                <w:szCs w:val="21"/>
              </w:rPr>
            </w:pPr>
            <w:r w:rsidRPr="00DA0EEE">
              <w:rPr>
                <w:rFonts w:ascii="ＭＳ 明朝" w:hAnsi="ＭＳ 明朝" w:hint="eastAsia"/>
                <w:sz w:val="18"/>
                <w:szCs w:val="21"/>
              </w:rPr>
              <w:t xml:space="preserve">３　</w:t>
            </w:r>
            <w:r w:rsidRPr="00DA0EEE">
              <w:rPr>
                <w:rFonts w:ascii="ＭＳ 明朝" w:hAnsi="ＭＳ 明朝" w:hint="eastAsia"/>
                <w:kern w:val="0"/>
                <w:sz w:val="18"/>
                <w:szCs w:val="21"/>
              </w:rPr>
              <w:t>警戒札</w:t>
            </w:r>
          </w:p>
        </w:tc>
        <w:tc>
          <w:tcPr>
            <w:tcW w:w="5506" w:type="dxa"/>
            <w:shd w:val="clear" w:color="auto" w:fill="auto"/>
          </w:tcPr>
          <w:p w14:paraId="50A4D526" w14:textId="77777777" w:rsidR="003E47A7" w:rsidRPr="00DA0EEE" w:rsidRDefault="00DA0EEE" w:rsidP="00F97B74">
            <w:pPr>
              <w:spacing w:line="320" w:lineRule="exact"/>
              <w:rPr>
                <w:rFonts w:ascii="ＭＳ 明朝" w:hAnsi="ＭＳ 明朝"/>
                <w:sz w:val="18"/>
                <w:szCs w:val="21"/>
              </w:rPr>
            </w:pPr>
            <w:r>
              <w:rPr>
                <w:rFonts w:ascii="ＭＳ 明朝" w:hAnsi="ＭＳ 明朝" w:hint="eastAsia"/>
                <w:sz w:val="18"/>
                <w:szCs w:val="21"/>
              </w:rPr>
              <w:t>警戒札「煙火」「火気厳禁」「立入禁止」を設置しているか</w:t>
            </w:r>
          </w:p>
        </w:tc>
        <w:tc>
          <w:tcPr>
            <w:tcW w:w="1808" w:type="dxa"/>
            <w:shd w:val="clear" w:color="auto" w:fill="auto"/>
            <w:vAlign w:val="center"/>
          </w:tcPr>
          <w:p w14:paraId="5E920212" w14:textId="77777777" w:rsidR="003E47A7" w:rsidRPr="00DA0EEE" w:rsidRDefault="003E47A7" w:rsidP="00F97B74">
            <w:pPr>
              <w:spacing w:line="320" w:lineRule="exact"/>
              <w:jc w:val="center"/>
              <w:rPr>
                <w:rFonts w:ascii="ＭＳ 明朝" w:hAnsi="ＭＳ 明朝"/>
                <w:sz w:val="18"/>
                <w:szCs w:val="21"/>
              </w:rPr>
            </w:pPr>
            <w:r w:rsidRPr="00DA0EEE">
              <w:rPr>
                <w:rFonts w:ascii="ＭＳ 明朝" w:hAnsi="ＭＳ 明朝" w:hint="eastAsia"/>
                <w:sz w:val="18"/>
                <w:szCs w:val="21"/>
              </w:rPr>
              <w:t>□良　　□否</w:t>
            </w:r>
          </w:p>
        </w:tc>
      </w:tr>
      <w:tr w:rsidR="003E47A7" w:rsidRPr="00163B85" w14:paraId="33A1F500" w14:textId="77777777" w:rsidTr="00F97B74">
        <w:trPr>
          <w:trHeight w:val="146"/>
        </w:trPr>
        <w:tc>
          <w:tcPr>
            <w:tcW w:w="2357" w:type="dxa"/>
            <w:gridSpan w:val="2"/>
            <w:shd w:val="clear" w:color="auto" w:fill="auto"/>
          </w:tcPr>
          <w:p w14:paraId="4CE27827" w14:textId="77777777" w:rsidR="003E47A7" w:rsidRPr="00DA0EEE" w:rsidRDefault="003E47A7" w:rsidP="00F97B74">
            <w:pPr>
              <w:spacing w:line="320" w:lineRule="exact"/>
              <w:rPr>
                <w:rFonts w:ascii="ＭＳ 明朝" w:hAnsi="ＭＳ 明朝"/>
                <w:sz w:val="18"/>
                <w:szCs w:val="21"/>
              </w:rPr>
            </w:pPr>
            <w:r w:rsidRPr="00DA0EEE">
              <w:rPr>
                <w:rFonts w:ascii="ＭＳ 明朝" w:hAnsi="ＭＳ 明朝" w:hint="eastAsia"/>
                <w:sz w:val="18"/>
                <w:szCs w:val="21"/>
              </w:rPr>
              <w:t>４　見張り人の配置</w:t>
            </w:r>
          </w:p>
        </w:tc>
        <w:tc>
          <w:tcPr>
            <w:tcW w:w="5506" w:type="dxa"/>
            <w:shd w:val="clear" w:color="auto" w:fill="auto"/>
          </w:tcPr>
          <w:p w14:paraId="27285CD1" w14:textId="77777777" w:rsidR="003E47A7" w:rsidRPr="00DA0EEE" w:rsidRDefault="00DA0EEE" w:rsidP="00F97B74">
            <w:pPr>
              <w:spacing w:line="320" w:lineRule="exact"/>
              <w:rPr>
                <w:rFonts w:ascii="ＭＳ 明朝" w:hAnsi="ＭＳ 明朝"/>
                <w:sz w:val="18"/>
                <w:szCs w:val="21"/>
              </w:rPr>
            </w:pPr>
            <w:r>
              <w:rPr>
                <w:rFonts w:ascii="ＭＳ 明朝" w:hAnsi="ＭＳ 明朝" w:hint="eastAsia"/>
                <w:sz w:val="18"/>
                <w:szCs w:val="21"/>
              </w:rPr>
              <w:t>常時見張り人を配置しているか</w:t>
            </w:r>
          </w:p>
        </w:tc>
        <w:tc>
          <w:tcPr>
            <w:tcW w:w="1808" w:type="dxa"/>
            <w:shd w:val="clear" w:color="auto" w:fill="auto"/>
            <w:vAlign w:val="center"/>
          </w:tcPr>
          <w:p w14:paraId="527D7FF0" w14:textId="77777777" w:rsidR="003E47A7" w:rsidRPr="00DA0EEE" w:rsidRDefault="003E47A7" w:rsidP="00F97B74">
            <w:pPr>
              <w:spacing w:line="320" w:lineRule="exact"/>
              <w:jc w:val="center"/>
              <w:rPr>
                <w:rFonts w:ascii="ＭＳ 明朝" w:hAnsi="ＭＳ 明朝"/>
                <w:sz w:val="18"/>
                <w:szCs w:val="21"/>
              </w:rPr>
            </w:pPr>
            <w:r w:rsidRPr="00DA0EEE">
              <w:rPr>
                <w:rFonts w:ascii="ＭＳ 明朝" w:hAnsi="ＭＳ 明朝" w:hint="eastAsia"/>
                <w:sz w:val="18"/>
                <w:szCs w:val="21"/>
              </w:rPr>
              <w:t>□良　　□否</w:t>
            </w:r>
          </w:p>
        </w:tc>
      </w:tr>
      <w:tr w:rsidR="003E47A7" w:rsidRPr="00163B85" w14:paraId="73464935" w14:textId="77777777" w:rsidTr="00F97B74">
        <w:trPr>
          <w:trHeight w:val="145"/>
        </w:trPr>
        <w:tc>
          <w:tcPr>
            <w:tcW w:w="2357" w:type="dxa"/>
            <w:gridSpan w:val="2"/>
            <w:shd w:val="clear" w:color="auto" w:fill="auto"/>
            <w:vAlign w:val="center"/>
          </w:tcPr>
          <w:p w14:paraId="6740E088" w14:textId="77777777" w:rsidR="003E47A7" w:rsidRPr="00DA0EEE" w:rsidRDefault="003E47A7" w:rsidP="00DA0EEE">
            <w:pPr>
              <w:spacing w:line="320" w:lineRule="exact"/>
              <w:jc w:val="left"/>
              <w:rPr>
                <w:rFonts w:ascii="ＭＳ 明朝" w:hAnsi="ＭＳ 明朝"/>
                <w:sz w:val="18"/>
                <w:szCs w:val="21"/>
              </w:rPr>
            </w:pPr>
            <w:r w:rsidRPr="00DA0EEE">
              <w:rPr>
                <w:rFonts w:ascii="ＭＳ 明朝" w:hAnsi="ＭＳ 明朝" w:hint="eastAsia"/>
                <w:sz w:val="18"/>
                <w:szCs w:val="21"/>
              </w:rPr>
              <w:t xml:space="preserve">５　</w:t>
            </w:r>
            <w:r w:rsidRPr="00DA0EEE">
              <w:rPr>
                <w:rFonts w:ascii="ＭＳ 明朝" w:hAnsi="ＭＳ 明朝" w:hint="eastAsia"/>
                <w:kern w:val="0"/>
                <w:sz w:val="18"/>
                <w:szCs w:val="21"/>
              </w:rPr>
              <w:t>その他</w:t>
            </w:r>
          </w:p>
        </w:tc>
        <w:tc>
          <w:tcPr>
            <w:tcW w:w="5506" w:type="dxa"/>
            <w:shd w:val="clear" w:color="auto" w:fill="auto"/>
          </w:tcPr>
          <w:p w14:paraId="3EF2B1F3" w14:textId="77777777" w:rsidR="003E47A7" w:rsidRPr="00DA0EEE" w:rsidRDefault="003E47A7" w:rsidP="00F97B74">
            <w:pPr>
              <w:spacing w:line="320" w:lineRule="exact"/>
              <w:rPr>
                <w:rFonts w:ascii="ＭＳ 明朝" w:hAnsi="ＭＳ 明朝"/>
                <w:sz w:val="18"/>
                <w:szCs w:val="21"/>
              </w:rPr>
            </w:pPr>
            <w:r w:rsidRPr="00DA0EEE">
              <w:rPr>
                <w:rFonts w:ascii="ＭＳ 明朝" w:hAnsi="ＭＳ 明朝" w:hint="eastAsia"/>
                <w:sz w:val="18"/>
                <w:szCs w:val="21"/>
              </w:rPr>
              <w:t>使用</w:t>
            </w:r>
            <w:r w:rsidR="00DA0EEE">
              <w:rPr>
                <w:rFonts w:ascii="ＭＳ 明朝" w:hAnsi="ＭＳ 明朝" w:hint="eastAsia"/>
                <w:sz w:val="18"/>
                <w:szCs w:val="21"/>
              </w:rPr>
              <w:t>に適さないものや、使用しなかった煙火の処理は適切に行っているか</w:t>
            </w:r>
          </w:p>
        </w:tc>
        <w:tc>
          <w:tcPr>
            <w:tcW w:w="1808" w:type="dxa"/>
            <w:shd w:val="clear" w:color="auto" w:fill="auto"/>
            <w:vAlign w:val="center"/>
          </w:tcPr>
          <w:p w14:paraId="7FA18A5F" w14:textId="77777777" w:rsidR="003E47A7" w:rsidRPr="00DA0EEE" w:rsidRDefault="003E47A7" w:rsidP="00F97B74">
            <w:pPr>
              <w:spacing w:line="320" w:lineRule="exact"/>
              <w:jc w:val="center"/>
              <w:rPr>
                <w:rFonts w:ascii="ＭＳ 明朝" w:hAnsi="ＭＳ 明朝"/>
                <w:sz w:val="18"/>
                <w:szCs w:val="21"/>
              </w:rPr>
            </w:pPr>
            <w:r w:rsidRPr="00DA0EEE">
              <w:rPr>
                <w:rFonts w:ascii="ＭＳ 明朝" w:hAnsi="ＭＳ 明朝" w:hint="eastAsia"/>
                <w:sz w:val="18"/>
                <w:szCs w:val="21"/>
              </w:rPr>
              <w:t>□良　　□否</w:t>
            </w:r>
          </w:p>
        </w:tc>
      </w:tr>
    </w:tbl>
    <w:p w14:paraId="6A736944" w14:textId="77777777" w:rsidR="00BD3C4F" w:rsidRDefault="00BD3C4F" w:rsidP="003E47A7">
      <w:pPr>
        <w:spacing w:line="320" w:lineRule="exact"/>
        <w:rPr>
          <w:rFonts w:ascii="ＭＳ 明朝" w:hAnsi="ＭＳ 明朝"/>
          <w:szCs w:val="21"/>
        </w:rPr>
      </w:pPr>
    </w:p>
    <w:p w14:paraId="689A4F03" w14:textId="77777777" w:rsidR="003E47A7" w:rsidRPr="00DA0EEE" w:rsidRDefault="003E47A7" w:rsidP="003E47A7">
      <w:pPr>
        <w:spacing w:line="320" w:lineRule="exact"/>
        <w:rPr>
          <w:rFonts w:ascii="ＭＳ 明朝" w:hAnsi="ＭＳ 明朝"/>
          <w:sz w:val="22"/>
          <w:szCs w:val="21"/>
        </w:rPr>
      </w:pPr>
      <w:r w:rsidRPr="00DA0EEE">
        <w:rPr>
          <w:rFonts w:ascii="ＭＳ 明朝" w:hAnsi="ＭＳ 明朝" w:hint="eastAsia"/>
          <w:sz w:val="22"/>
          <w:szCs w:val="21"/>
        </w:rPr>
        <w:t>４　煙火消費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4"/>
        <w:gridCol w:w="4820"/>
        <w:gridCol w:w="1642"/>
      </w:tblGrid>
      <w:tr w:rsidR="003E47A7" w:rsidRPr="00163B85" w14:paraId="2E177A29" w14:textId="77777777" w:rsidTr="00F97B74">
        <w:tc>
          <w:tcPr>
            <w:tcW w:w="2352" w:type="dxa"/>
            <w:shd w:val="clear" w:color="auto" w:fill="auto"/>
          </w:tcPr>
          <w:p w14:paraId="02D602DB" w14:textId="77777777" w:rsidR="003E47A7" w:rsidRPr="00DA0EEE" w:rsidRDefault="003E47A7" w:rsidP="00F97B74">
            <w:pPr>
              <w:spacing w:line="320" w:lineRule="exact"/>
              <w:rPr>
                <w:rFonts w:ascii="ＭＳ 明朝" w:hAnsi="ＭＳ 明朝"/>
                <w:sz w:val="18"/>
                <w:szCs w:val="21"/>
              </w:rPr>
            </w:pPr>
            <w:r w:rsidRPr="00DA0EEE">
              <w:rPr>
                <w:rFonts w:ascii="ＭＳ 明朝" w:hAnsi="ＭＳ 明朝" w:hint="eastAsia"/>
                <w:spacing w:val="100"/>
                <w:kern w:val="0"/>
                <w:sz w:val="18"/>
                <w:szCs w:val="21"/>
                <w:fitText w:val="1320" w:id="-2093701373"/>
              </w:rPr>
              <w:t>検査事</w:t>
            </w:r>
            <w:r w:rsidRPr="00DA0EEE">
              <w:rPr>
                <w:rFonts w:ascii="ＭＳ 明朝" w:hAnsi="ＭＳ 明朝" w:hint="eastAsia"/>
                <w:kern w:val="0"/>
                <w:sz w:val="18"/>
                <w:szCs w:val="21"/>
                <w:fitText w:val="1320" w:id="-2093701373"/>
              </w:rPr>
              <w:t>項</w:t>
            </w:r>
          </w:p>
        </w:tc>
        <w:tc>
          <w:tcPr>
            <w:tcW w:w="5529" w:type="dxa"/>
            <w:shd w:val="clear" w:color="auto" w:fill="auto"/>
          </w:tcPr>
          <w:p w14:paraId="67383A16" w14:textId="77777777" w:rsidR="003E47A7" w:rsidRPr="00DA0EEE" w:rsidRDefault="003E47A7" w:rsidP="00F97B74">
            <w:pPr>
              <w:spacing w:line="320" w:lineRule="exact"/>
              <w:rPr>
                <w:rFonts w:ascii="ＭＳ 明朝" w:hAnsi="ＭＳ 明朝"/>
                <w:sz w:val="18"/>
                <w:szCs w:val="21"/>
              </w:rPr>
            </w:pPr>
            <w:r w:rsidRPr="00DA0EEE">
              <w:rPr>
                <w:rFonts w:ascii="ＭＳ 明朝" w:hAnsi="ＭＳ 明朝" w:hint="eastAsia"/>
                <w:spacing w:val="540"/>
                <w:kern w:val="0"/>
                <w:sz w:val="18"/>
                <w:szCs w:val="21"/>
                <w:fitText w:val="3960" w:id="-2093701372"/>
              </w:rPr>
              <w:t>検査基</w:t>
            </w:r>
            <w:r w:rsidRPr="00DA0EEE">
              <w:rPr>
                <w:rFonts w:ascii="ＭＳ 明朝" w:hAnsi="ＭＳ 明朝" w:hint="eastAsia"/>
                <w:kern w:val="0"/>
                <w:sz w:val="18"/>
                <w:szCs w:val="21"/>
                <w:fitText w:val="3960" w:id="-2093701372"/>
              </w:rPr>
              <w:t>準</w:t>
            </w:r>
          </w:p>
        </w:tc>
        <w:tc>
          <w:tcPr>
            <w:tcW w:w="1758" w:type="dxa"/>
            <w:shd w:val="clear" w:color="auto" w:fill="auto"/>
          </w:tcPr>
          <w:p w14:paraId="7319567A" w14:textId="77777777" w:rsidR="003E47A7" w:rsidRPr="00DA0EEE" w:rsidRDefault="003E47A7" w:rsidP="00F97B74">
            <w:pPr>
              <w:spacing w:line="320" w:lineRule="exact"/>
              <w:rPr>
                <w:rFonts w:ascii="ＭＳ 明朝" w:hAnsi="ＭＳ 明朝"/>
                <w:sz w:val="18"/>
                <w:szCs w:val="21"/>
              </w:rPr>
            </w:pPr>
            <w:r w:rsidRPr="00DA0EEE">
              <w:rPr>
                <w:rFonts w:ascii="ＭＳ 明朝" w:hAnsi="ＭＳ 明朝" w:hint="eastAsia"/>
                <w:spacing w:val="100"/>
                <w:kern w:val="0"/>
                <w:sz w:val="18"/>
                <w:szCs w:val="21"/>
                <w:fitText w:val="1320" w:id="-2093701371"/>
              </w:rPr>
              <w:t>検査結</w:t>
            </w:r>
            <w:r w:rsidRPr="00DA0EEE">
              <w:rPr>
                <w:rFonts w:ascii="ＭＳ 明朝" w:hAnsi="ＭＳ 明朝" w:hint="eastAsia"/>
                <w:kern w:val="0"/>
                <w:sz w:val="18"/>
                <w:szCs w:val="21"/>
                <w:fitText w:val="1320" w:id="-2093701371"/>
              </w:rPr>
              <w:t>果</w:t>
            </w:r>
          </w:p>
        </w:tc>
      </w:tr>
      <w:tr w:rsidR="003E47A7" w:rsidRPr="00163B85" w14:paraId="1D56DC9F" w14:textId="77777777" w:rsidTr="00F97B74">
        <w:tc>
          <w:tcPr>
            <w:tcW w:w="2352" w:type="dxa"/>
            <w:vMerge w:val="restart"/>
            <w:shd w:val="clear" w:color="auto" w:fill="auto"/>
            <w:vAlign w:val="center"/>
          </w:tcPr>
          <w:p w14:paraId="55B649D7" w14:textId="77777777" w:rsidR="003E47A7" w:rsidRPr="00DA0EEE" w:rsidRDefault="00BC71D2" w:rsidP="00DA0EEE">
            <w:pPr>
              <w:spacing w:line="320" w:lineRule="exact"/>
              <w:jc w:val="left"/>
              <w:rPr>
                <w:rFonts w:ascii="ＭＳ 明朝" w:hAnsi="ＭＳ 明朝"/>
                <w:sz w:val="18"/>
                <w:szCs w:val="21"/>
              </w:rPr>
            </w:pPr>
            <w:r>
              <w:rPr>
                <w:rFonts w:ascii="ＭＳ 明朝" w:hAnsi="ＭＳ 明朝" w:hint="eastAsia"/>
                <w:sz w:val="18"/>
                <w:szCs w:val="21"/>
              </w:rPr>
              <w:t>１</w:t>
            </w:r>
            <w:r w:rsidR="003E47A7" w:rsidRPr="00DA0EEE">
              <w:rPr>
                <w:rFonts w:ascii="ＭＳ 明朝" w:hAnsi="ＭＳ 明朝" w:hint="eastAsia"/>
                <w:sz w:val="18"/>
                <w:szCs w:val="21"/>
              </w:rPr>
              <w:t xml:space="preserve">　</w:t>
            </w:r>
            <w:r w:rsidR="003E47A7" w:rsidRPr="00DA0EEE">
              <w:rPr>
                <w:rFonts w:ascii="ＭＳ 明朝" w:hAnsi="ＭＳ 明朝" w:hint="eastAsia"/>
                <w:kern w:val="0"/>
                <w:sz w:val="18"/>
                <w:szCs w:val="21"/>
              </w:rPr>
              <w:t>取り扱い</w:t>
            </w:r>
          </w:p>
        </w:tc>
        <w:tc>
          <w:tcPr>
            <w:tcW w:w="5529" w:type="dxa"/>
            <w:shd w:val="clear" w:color="auto" w:fill="auto"/>
          </w:tcPr>
          <w:p w14:paraId="4D3B99DE" w14:textId="77777777" w:rsidR="003E47A7" w:rsidRPr="00DA0EEE" w:rsidRDefault="002D511D" w:rsidP="00F97B74">
            <w:pPr>
              <w:spacing w:line="320" w:lineRule="exact"/>
              <w:rPr>
                <w:rFonts w:ascii="ＭＳ 明朝" w:hAnsi="ＭＳ 明朝"/>
                <w:sz w:val="18"/>
                <w:szCs w:val="21"/>
              </w:rPr>
            </w:pPr>
            <w:r>
              <w:rPr>
                <w:rFonts w:ascii="ＭＳ 明朝" w:hAnsi="ＭＳ 明朝" w:hint="eastAsia"/>
                <w:sz w:val="18"/>
                <w:szCs w:val="21"/>
              </w:rPr>
              <w:t>煙火打揚中に打</w:t>
            </w:r>
            <w:r w:rsidR="00DA0EEE">
              <w:rPr>
                <w:rFonts w:ascii="ＭＳ 明朝" w:hAnsi="ＭＳ 明朝" w:hint="eastAsia"/>
                <w:sz w:val="18"/>
                <w:szCs w:val="21"/>
              </w:rPr>
              <w:t>揚火薬の計量をしていないか</w:t>
            </w:r>
          </w:p>
        </w:tc>
        <w:tc>
          <w:tcPr>
            <w:tcW w:w="1758" w:type="dxa"/>
            <w:shd w:val="clear" w:color="auto" w:fill="auto"/>
            <w:vAlign w:val="center"/>
          </w:tcPr>
          <w:p w14:paraId="028AAE8C" w14:textId="77777777" w:rsidR="003E47A7" w:rsidRPr="00DA0EEE" w:rsidRDefault="003E47A7" w:rsidP="00F97B74">
            <w:pPr>
              <w:spacing w:line="320" w:lineRule="exact"/>
              <w:jc w:val="center"/>
              <w:rPr>
                <w:rFonts w:ascii="ＭＳ 明朝" w:hAnsi="ＭＳ 明朝"/>
                <w:sz w:val="18"/>
                <w:szCs w:val="21"/>
              </w:rPr>
            </w:pPr>
            <w:r w:rsidRPr="00DA0EEE">
              <w:rPr>
                <w:rFonts w:ascii="ＭＳ 明朝" w:hAnsi="ＭＳ 明朝" w:hint="eastAsia"/>
                <w:sz w:val="18"/>
                <w:szCs w:val="21"/>
              </w:rPr>
              <w:t>□良　　□否</w:t>
            </w:r>
          </w:p>
        </w:tc>
      </w:tr>
      <w:tr w:rsidR="003E47A7" w:rsidRPr="00163B85" w14:paraId="639DA855" w14:textId="77777777" w:rsidTr="00F97B74">
        <w:tc>
          <w:tcPr>
            <w:tcW w:w="2352" w:type="dxa"/>
            <w:vMerge/>
            <w:shd w:val="clear" w:color="auto" w:fill="auto"/>
          </w:tcPr>
          <w:p w14:paraId="285A763D" w14:textId="77777777" w:rsidR="003E47A7" w:rsidRPr="00DA0EEE" w:rsidRDefault="003E47A7" w:rsidP="00DA0EEE">
            <w:pPr>
              <w:spacing w:line="320" w:lineRule="exact"/>
              <w:jc w:val="left"/>
              <w:rPr>
                <w:rFonts w:ascii="ＭＳ 明朝" w:hAnsi="ＭＳ 明朝"/>
                <w:sz w:val="18"/>
                <w:szCs w:val="21"/>
              </w:rPr>
            </w:pPr>
          </w:p>
        </w:tc>
        <w:tc>
          <w:tcPr>
            <w:tcW w:w="5529" w:type="dxa"/>
            <w:shd w:val="clear" w:color="auto" w:fill="auto"/>
          </w:tcPr>
          <w:p w14:paraId="3176CEAA" w14:textId="77777777" w:rsidR="003E47A7" w:rsidRPr="00DA0EEE" w:rsidRDefault="00DA0EEE" w:rsidP="00F97B74">
            <w:pPr>
              <w:spacing w:line="320" w:lineRule="exact"/>
              <w:rPr>
                <w:rFonts w:ascii="ＭＳ 明朝" w:hAnsi="ＭＳ 明朝"/>
                <w:sz w:val="18"/>
                <w:szCs w:val="21"/>
              </w:rPr>
            </w:pPr>
            <w:r>
              <w:rPr>
                <w:rFonts w:ascii="ＭＳ 明朝" w:hAnsi="ＭＳ 明朝" w:hint="eastAsia"/>
                <w:sz w:val="18"/>
                <w:szCs w:val="21"/>
              </w:rPr>
              <w:t>打揚中の筒の取り扱いは適切か</w:t>
            </w:r>
          </w:p>
        </w:tc>
        <w:tc>
          <w:tcPr>
            <w:tcW w:w="1758" w:type="dxa"/>
            <w:shd w:val="clear" w:color="auto" w:fill="auto"/>
            <w:vAlign w:val="center"/>
          </w:tcPr>
          <w:p w14:paraId="35E314B1" w14:textId="77777777" w:rsidR="003E47A7" w:rsidRPr="00DA0EEE" w:rsidRDefault="003E47A7" w:rsidP="00F97B74">
            <w:pPr>
              <w:spacing w:line="320" w:lineRule="exact"/>
              <w:jc w:val="center"/>
              <w:rPr>
                <w:rFonts w:ascii="ＭＳ 明朝" w:hAnsi="ＭＳ 明朝"/>
                <w:sz w:val="18"/>
                <w:szCs w:val="21"/>
              </w:rPr>
            </w:pPr>
            <w:r w:rsidRPr="00DA0EEE">
              <w:rPr>
                <w:rFonts w:ascii="ＭＳ 明朝" w:hAnsi="ＭＳ 明朝" w:hint="eastAsia"/>
                <w:sz w:val="18"/>
                <w:szCs w:val="21"/>
              </w:rPr>
              <w:t>□良　　□否</w:t>
            </w:r>
          </w:p>
        </w:tc>
      </w:tr>
      <w:tr w:rsidR="003E47A7" w:rsidRPr="00163B85" w14:paraId="4AC0E8C0" w14:textId="77777777" w:rsidTr="00F97B74">
        <w:tc>
          <w:tcPr>
            <w:tcW w:w="2352" w:type="dxa"/>
            <w:vMerge/>
            <w:shd w:val="clear" w:color="auto" w:fill="auto"/>
          </w:tcPr>
          <w:p w14:paraId="324FC382" w14:textId="77777777" w:rsidR="003E47A7" w:rsidRPr="00DA0EEE" w:rsidRDefault="003E47A7" w:rsidP="00DA0EEE">
            <w:pPr>
              <w:spacing w:line="320" w:lineRule="exact"/>
              <w:jc w:val="left"/>
              <w:rPr>
                <w:rFonts w:ascii="ＭＳ 明朝" w:hAnsi="ＭＳ 明朝"/>
                <w:sz w:val="18"/>
                <w:szCs w:val="21"/>
              </w:rPr>
            </w:pPr>
          </w:p>
        </w:tc>
        <w:tc>
          <w:tcPr>
            <w:tcW w:w="5529" w:type="dxa"/>
            <w:shd w:val="clear" w:color="auto" w:fill="auto"/>
          </w:tcPr>
          <w:p w14:paraId="390C2B04" w14:textId="77777777" w:rsidR="003E47A7" w:rsidRPr="00DA0EEE" w:rsidRDefault="00DA0EEE" w:rsidP="00F97B74">
            <w:pPr>
              <w:spacing w:line="320" w:lineRule="exact"/>
              <w:rPr>
                <w:rFonts w:ascii="ＭＳ 明朝" w:hAnsi="ＭＳ 明朝"/>
                <w:sz w:val="18"/>
                <w:szCs w:val="21"/>
              </w:rPr>
            </w:pPr>
            <w:r>
              <w:rPr>
                <w:rFonts w:ascii="ＭＳ 明朝" w:hAnsi="ＭＳ 明朝" w:hint="eastAsia"/>
                <w:sz w:val="18"/>
                <w:szCs w:val="21"/>
              </w:rPr>
              <w:t>煙火を筒に入れるとき、紐等で静かに扱っているか</w:t>
            </w:r>
          </w:p>
        </w:tc>
        <w:tc>
          <w:tcPr>
            <w:tcW w:w="1758" w:type="dxa"/>
            <w:shd w:val="clear" w:color="auto" w:fill="auto"/>
            <w:vAlign w:val="center"/>
          </w:tcPr>
          <w:p w14:paraId="22DB1BA9" w14:textId="77777777" w:rsidR="003E47A7" w:rsidRPr="00DA0EEE" w:rsidRDefault="003E47A7" w:rsidP="00F97B74">
            <w:pPr>
              <w:spacing w:line="320" w:lineRule="exact"/>
              <w:jc w:val="center"/>
              <w:rPr>
                <w:rFonts w:ascii="ＭＳ 明朝" w:hAnsi="ＭＳ 明朝"/>
                <w:sz w:val="18"/>
                <w:szCs w:val="21"/>
              </w:rPr>
            </w:pPr>
            <w:r w:rsidRPr="00DA0EEE">
              <w:rPr>
                <w:rFonts w:ascii="ＭＳ 明朝" w:hAnsi="ＭＳ 明朝" w:hint="eastAsia"/>
                <w:sz w:val="18"/>
                <w:szCs w:val="21"/>
              </w:rPr>
              <w:t>□良　　□否</w:t>
            </w:r>
          </w:p>
        </w:tc>
      </w:tr>
      <w:tr w:rsidR="003E47A7" w:rsidRPr="00163B85" w14:paraId="5783A3BE" w14:textId="77777777" w:rsidTr="00F97B74">
        <w:tc>
          <w:tcPr>
            <w:tcW w:w="2352" w:type="dxa"/>
            <w:vMerge/>
            <w:shd w:val="clear" w:color="auto" w:fill="auto"/>
          </w:tcPr>
          <w:p w14:paraId="65ADFD17" w14:textId="77777777" w:rsidR="003E47A7" w:rsidRPr="00DA0EEE" w:rsidRDefault="003E47A7" w:rsidP="00DA0EEE">
            <w:pPr>
              <w:spacing w:line="320" w:lineRule="exact"/>
              <w:jc w:val="left"/>
              <w:rPr>
                <w:rFonts w:ascii="ＭＳ 明朝" w:hAnsi="ＭＳ 明朝"/>
                <w:sz w:val="18"/>
                <w:szCs w:val="21"/>
              </w:rPr>
            </w:pPr>
          </w:p>
        </w:tc>
        <w:tc>
          <w:tcPr>
            <w:tcW w:w="5529" w:type="dxa"/>
            <w:shd w:val="clear" w:color="auto" w:fill="auto"/>
          </w:tcPr>
          <w:p w14:paraId="5ED35869" w14:textId="77777777" w:rsidR="003E47A7" w:rsidRPr="00DA0EEE" w:rsidRDefault="00DA0EEE" w:rsidP="00F97B74">
            <w:pPr>
              <w:spacing w:line="320" w:lineRule="exact"/>
              <w:rPr>
                <w:rFonts w:ascii="ＭＳ 明朝" w:hAnsi="ＭＳ 明朝"/>
                <w:sz w:val="18"/>
                <w:szCs w:val="21"/>
              </w:rPr>
            </w:pPr>
            <w:r>
              <w:rPr>
                <w:rFonts w:ascii="ＭＳ 明朝" w:hAnsi="ＭＳ 明朝" w:hint="eastAsia"/>
                <w:sz w:val="18"/>
                <w:szCs w:val="21"/>
              </w:rPr>
              <w:t>不発になった時の処置は適切か</w:t>
            </w:r>
          </w:p>
        </w:tc>
        <w:tc>
          <w:tcPr>
            <w:tcW w:w="1758" w:type="dxa"/>
            <w:shd w:val="clear" w:color="auto" w:fill="auto"/>
            <w:vAlign w:val="center"/>
          </w:tcPr>
          <w:p w14:paraId="6CF3940D" w14:textId="77777777" w:rsidR="003E47A7" w:rsidRPr="00DA0EEE" w:rsidRDefault="003E47A7" w:rsidP="00F97B74">
            <w:pPr>
              <w:spacing w:line="320" w:lineRule="exact"/>
              <w:jc w:val="center"/>
              <w:rPr>
                <w:rFonts w:ascii="ＭＳ 明朝" w:hAnsi="ＭＳ 明朝"/>
                <w:sz w:val="18"/>
                <w:szCs w:val="21"/>
              </w:rPr>
            </w:pPr>
            <w:r w:rsidRPr="00DA0EEE">
              <w:rPr>
                <w:rFonts w:ascii="ＭＳ 明朝" w:hAnsi="ＭＳ 明朝" w:hint="eastAsia"/>
                <w:sz w:val="18"/>
                <w:szCs w:val="21"/>
              </w:rPr>
              <w:t>□良　　□否</w:t>
            </w:r>
          </w:p>
        </w:tc>
      </w:tr>
      <w:tr w:rsidR="003E47A7" w:rsidRPr="00163B85" w14:paraId="0010B2AC" w14:textId="77777777" w:rsidTr="00F97B74">
        <w:tc>
          <w:tcPr>
            <w:tcW w:w="2352" w:type="dxa"/>
            <w:shd w:val="clear" w:color="auto" w:fill="auto"/>
            <w:vAlign w:val="center"/>
          </w:tcPr>
          <w:p w14:paraId="702D94F3" w14:textId="77777777" w:rsidR="003E47A7" w:rsidRPr="00DA0EEE" w:rsidRDefault="003E47A7" w:rsidP="00DA0EEE">
            <w:pPr>
              <w:spacing w:line="320" w:lineRule="exact"/>
              <w:jc w:val="left"/>
              <w:rPr>
                <w:rFonts w:ascii="ＭＳ 明朝" w:hAnsi="ＭＳ 明朝"/>
                <w:sz w:val="18"/>
                <w:szCs w:val="21"/>
              </w:rPr>
            </w:pPr>
            <w:r w:rsidRPr="00DA0EEE">
              <w:rPr>
                <w:rFonts w:ascii="ＭＳ 明朝" w:hAnsi="ＭＳ 明朝" w:hint="eastAsia"/>
                <w:sz w:val="18"/>
                <w:szCs w:val="21"/>
              </w:rPr>
              <w:t xml:space="preserve">２　</w:t>
            </w:r>
            <w:r w:rsidRPr="00DA0EEE">
              <w:rPr>
                <w:rFonts w:ascii="ＭＳ 明朝" w:hAnsi="ＭＳ 明朝" w:hint="eastAsia"/>
                <w:kern w:val="0"/>
                <w:sz w:val="18"/>
                <w:szCs w:val="21"/>
              </w:rPr>
              <w:t>消費状況</w:t>
            </w:r>
          </w:p>
        </w:tc>
        <w:tc>
          <w:tcPr>
            <w:tcW w:w="5529" w:type="dxa"/>
            <w:shd w:val="clear" w:color="auto" w:fill="auto"/>
          </w:tcPr>
          <w:p w14:paraId="1FB821D2" w14:textId="77777777" w:rsidR="003E47A7" w:rsidRPr="00DA0EEE" w:rsidRDefault="003E47A7" w:rsidP="00F97B74">
            <w:pPr>
              <w:spacing w:line="320" w:lineRule="exact"/>
              <w:rPr>
                <w:rFonts w:ascii="ＭＳ 明朝" w:hAnsi="ＭＳ 明朝"/>
                <w:sz w:val="18"/>
                <w:szCs w:val="21"/>
              </w:rPr>
            </w:pPr>
            <w:r w:rsidRPr="00DA0EEE">
              <w:rPr>
                <w:rFonts w:ascii="ＭＳ 明朝" w:hAnsi="ＭＳ 明朝" w:hint="eastAsia"/>
                <w:sz w:val="18"/>
                <w:szCs w:val="21"/>
              </w:rPr>
              <w:t>保安物件に対し、</w:t>
            </w:r>
            <w:r w:rsidR="00DA0EEE">
              <w:rPr>
                <w:rFonts w:ascii="ＭＳ 明朝" w:hAnsi="ＭＳ 明朝" w:hint="eastAsia"/>
                <w:sz w:val="18"/>
                <w:szCs w:val="21"/>
              </w:rPr>
              <w:t>２０ｍ以上の安全な高さで開発しているか</w:t>
            </w:r>
          </w:p>
        </w:tc>
        <w:tc>
          <w:tcPr>
            <w:tcW w:w="1758" w:type="dxa"/>
            <w:shd w:val="clear" w:color="auto" w:fill="auto"/>
            <w:vAlign w:val="center"/>
          </w:tcPr>
          <w:p w14:paraId="75F62C5C" w14:textId="77777777" w:rsidR="003E47A7" w:rsidRPr="00DA0EEE" w:rsidRDefault="003E47A7" w:rsidP="00F97B74">
            <w:pPr>
              <w:spacing w:line="320" w:lineRule="exact"/>
              <w:jc w:val="center"/>
              <w:rPr>
                <w:rFonts w:ascii="ＭＳ 明朝" w:hAnsi="ＭＳ 明朝"/>
                <w:sz w:val="18"/>
                <w:szCs w:val="21"/>
              </w:rPr>
            </w:pPr>
            <w:r w:rsidRPr="00DA0EEE">
              <w:rPr>
                <w:rFonts w:ascii="ＭＳ 明朝" w:hAnsi="ＭＳ 明朝" w:hint="eastAsia"/>
                <w:sz w:val="18"/>
                <w:szCs w:val="21"/>
              </w:rPr>
              <w:t>□良　　□否</w:t>
            </w:r>
          </w:p>
        </w:tc>
      </w:tr>
    </w:tbl>
    <w:p w14:paraId="1BA31DAB" w14:textId="77777777" w:rsidR="00BD3C4F" w:rsidRDefault="00BD3C4F" w:rsidP="003E47A7">
      <w:pPr>
        <w:spacing w:line="320" w:lineRule="exact"/>
        <w:rPr>
          <w:rFonts w:ascii="ＭＳ 明朝" w:hAnsi="ＭＳ 明朝"/>
          <w:szCs w:val="21"/>
        </w:rPr>
      </w:pPr>
    </w:p>
    <w:p w14:paraId="5BB5F0E7" w14:textId="77777777" w:rsidR="003E47A7" w:rsidRPr="00DA0EEE" w:rsidRDefault="003E47A7" w:rsidP="003E47A7">
      <w:pPr>
        <w:spacing w:line="320" w:lineRule="exact"/>
        <w:rPr>
          <w:rFonts w:ascii="ＭＳ 明朝" w:hAnsi="ＭＳ 明朝"/>
          <w:sz w:val="22"/>
          <w:szCs w:val="21"/>
        </w:rPr>
      </w:pPr>
      <w:r w:rsidRPr="00DA0EEE">
        <w:rPr>
          <w:rFonts w:ascii="ＭＳ 明朝" w:hAnsi="ＭＳ 明朝" w:hint="eastAsia"/>
          <w:sz w:val="22"/>
          <w:szCs w:val="21"/>
        </w:rPr>
        <w:t>５　手筒煙火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4840"/>
        <w:gridCol w:w="1635"/>
      </w:tblGrid>
      <w:tr w:rsidR="003E47A7" w:rsidRPr="00163B85" w14:paraId="3FB9B853" w14:textId="77777777" w:rsidTr="00F97B74">
        <w:tc>
          <w:tcPr>
            <w:tcW w:w="2324" w:type="dxa"/>
            <w:shd w:val="clear" w:color="auto" w:fill="auto"/>
          </w:tcPr>
          <w:p w14:paraId="6DE7B5D7" w14:textId="77777777" w:rsidR="003E47A7" w:rsidRPr="00DA0EEE" w:rsidRDefault="003E47A7" w:rsidP="00F97B74">
            <w:pPr>
              <w:spacing w:line="320" w:lineRule="exact"/>
              <w:rPr>
                <w:rFonts w:ascii="ＭＳ 明朝" w:hAnsi="ＭＳ 明朝"/>
                <w:sz w:val="18"/>
                <w:szCs w:val="21"/>
              </w:rPr>
            </w:pPr>
            <w:r w:rsidRPr="00DA0EEE">
              <w:rPr>
                <w:rFonts w:ascii="ＭＳ 明朝" w:hAnsi="ＭＳ 明朝" w:hint="eastAsia"/>
                <w:spacing w:val="100"/>
                <w:kern w:val="0"/>
                <w:sz w:val="18"/>
                <w:szCs w:val="21"/>
                <w:fitText w:val="1320" w:id="-2093701368"/>
              </w:rPr>
              <w:t>検査事</w:t>
            </w:r>
            <w:r w:rsidRPr="00DA0EEE">
              <w:rPr>
                <w:rFonts w:ascii="ＭＳ 明朝" w:hAnsi="ＭＳ 明朝" w:hint="eastAsia"/>
                <w:kern w:val="0"/>
                <w:sz w:val="18"/>
                <w:szCs w:val="21"/>
                <w:fitText w:val="1320" w:id="-2093701368"/>
              </w:rPr>
              <w:t>項</w:t>
            </w:r>
          </w:p>
        </w:tc>
        <w:tc>
          <w:tcPr>
            <w:tcW w:w="5571" w:type="dxa"/>
            <w:shd w:val="clear" w:color="auto" w:fill="auto"/>
          </w:tcPr>
          <w:p w14:paraId="6D37F6D5" w14:textId="77777777" w:rsidR="003E47A7" w:rsidRPr="00DA0EEE" w:rsidRDefault="003E47A7" w:rsidP="00F97B74">
            <w:pPr>
              <w:spacing w:line="320" w:lineRule="exact"/>
              <w:rPr>
                <w:rFonts w:ascii="ＭＳ 明朝" w:hAnsi="ＭＳ 明朝"/>
                <w:sz w:val="18"/>
                <w:szCs w:val="21"/>
              </w:rPr>
            </w:pPr>
            <w:r w:rsidRPr="00DA0EEE">
              <w:rPr>
                <w:rFonts w:ascii="ＭＳ 明朝" w:hAnsi="ＭＳ 明朝" w:hint="eastAsia"/>
                <w:spacing w:val="540"/>
                <w:kern w:val="0"/>
                <w:sz w:val="18"/>
                <w:szCs w:val="21"/>
                <w:fitText w:val="3960" w:id="-2093701367"/>
              </w:rPr>
              <w:t>検査基</w:t>
            </w:r>
            <w:r w:rsidRPr="00DA0EEE">
              <w:rPr>
                <w:rFonts w:ascii="ＭＳ 明朝" w:hAnsi="ＭＳ 明朝" w:hint="eastAsia"/>
                <w:kern w:val="0"/>
                <w:sz w:val="18"/>
                <w:szCs w:val="21"/>
                <w:fitText w:val="3960" w:id="-2093701367"/>
              </w:rPr>
              <w:t>準</w:t>
            </w:r>
          </w:p>
        </w:tc>
        <w:tc>
          <w:tcPr>
            <w:tcW w:w="1744" w:type="dxa"/>
            <w:shd w:val="clear" w:color="auto" w:fill="auto"/>
            <w:vAlign w:val="center"/>
          </w:tcPr>
          <w:p w14:paraId="170541CB" w14:textId="77777777" w:rsidR="003E47A7" w:rsidRPr="00DA0EEE" w:rsidRDefault="003E47A7" w:rsidP="00F97B74">
            <w:pPr>
              <w:spacing w:line="320" w:lineRule="exact"/>
              <w:jc w:val="center"/>
              <w:rPr>
                <w:rFonts w:ascii="ＭＳ 明朝" w:hAnsi="ＭＳ 明朝"/>
                <w:sz w:val="18"/>
                <w:szCs w:val="21"/>
              </w:rPr>
            </w:pPr>
            <w:r w:rsidRPr="00DA0EEE">
              <w:rPr>
                <w:rFonts w:ascii="ＭＳ 明朝" w:hAnsi="ＭＳ 明朝" w:hint="eastAsia"/>
                <w:spacing w:val="100"/>
                <w:kern w:val="0"/>
                <w:sz w:val="18"/>
                <w:szCs w:val="21"/>
                <w:fitText w:val="1320" w:id="-2093701366"/>
              </w:rPr>
              <w:t>検査結</w:t>
            </w:r>
            <w:r w:rsidRPr="00DA0EEE">
              <w:rPr>
                <w:rFonts w:ascii="ＭＳ 明朝" w:hAnsi="ＭＳ 明朝" w:hint="eastAsia"/>
                <w:kern w:val="0"/>
                <w:sz w:val="18"/>
                <w:szCs w:val="21"/>
                <w:fitText w:val="1320" w:id="-2093701366"/>
              </w:rPr>
              <w:t>果</w:t>
            </w:r>
          </w:p>
        </w:tc>
      </w:tr>
      <w:tr w:rsidR="003E47A7" w:rsidRPr="00163B85" w14:paraId="04A6290D" w14:textId="77777777" w:rsidTr="00F97B74">
        <w:tc>
          <w:tcPr>
            <w:tcW w:w="2324" w:type="dxa"/>
            <w:vMerge w:val="restart"/>
            <w:shd w:val="clear" w:color="auto" w:fill="auto"/>
            <w:vAlign w:val="center"/>
          </w:tcPr>
          <w:p w14:paraId="52E12F1A" w14:textId="77777777" w:rsidR="003E47A7" w:rsidRPr="00DA0EEE" w:rsidRDefault="002D511D" w:rsidP="00DA0EEE">
            <w:pPr>
              <w:spacing w:line="320" w:lineRule="exact"/>
              <w:jc w:val="left"/>
              <w:rPr>
                <w:rFonts w:ascii="ＭＳ 明朝" w:hAnsi="ＭＳ 明朝"/>
                <w:sz w:val="18"/>
                <w:szCs w:val="21"/>
              </w:rPr>
            </w:pPr>
            <w:r>
              <w:rPr>
                <w:rFonts w:ascii="ＭＳ 明朝" w:hAnsi="ＭＳ 明朝" w:hint="eastAsia"/>
                <w:sz w:val="18"/>
                <w:szCs w:val="21"/>
              </w:rPr>
              <w:t>１　消費方法等</w:t>
            </w:r>
          </w:p>
        </w:tc>
        <w:tc>
          <w:tcPr>
            <w:tcW w:w="5571" w:type="dxa"/>
            <w:shd w:val="clear" w:color="auto" w:fill="auto"/>
          </w:tcPr>
          <w:p w14:paraId="23D8E851" w14:textId="77777777" w:rsidR="003E47A7" w:rsidRPr="00DA0EEE" w:rsidRDefault="003E47A7" w:rsidP="00F97B74">
            <w:pPr>
              <w:spacing w:line="320" w:lineRule="exact"/>
              <w:rPr>
                <w:rFonts w:ascii="ＭＳ 明朝" w:hAnsi="ＭＳ 明朝"/>
                <w:sz w:val="18"/>
                <w:szCs w:val="21"/>
              </w:rPr>
            </w:pPr>
            <w:r w:rsidRPr="00DA0EEE">
              <w:rPr>
                <w:rFonts w:ascii="ＭＳ 明朝" w:hAnsi="ＭＳ 明朝" w:hint="eastAsia"/>
                <w:sz w:val="18"/>
                <w:szCs w:val="21"/>
              </w:rPr>
              <w:t>同時に</w:t>
            </w:r>
            <w:r w:rsidR="00DA0EEE">
              <w:rPr>
                <w:rFonts w:ascii="ＭＳ 明朝" w:hAnsi="ＭＳ 明朝" w:hint="eastAsia"/>
                <w:sz w:val="18"/>
                <w:szCs w:val="21"/>
              </w:rPr>
              <w:t>２本を消費する場合</w:t>
            </w:r>
            <w:r w:rsidR="002D511D">
              <w:rPr>
                <w:rFonts w:ascii="ＭＳ 明朝" w:hAnsi="ＭＳ 明朝" w:hint="eastAsia"/>
                <w:sz w:val="18"/>
                <w:szCs w:val="21"/>
              </w:rPr>
              <w:t>、薬量に応じ</w:t>
            </w:r>
            <w:r w:rsidR="00DA0EEE">
              <w:rPr>
                <w:rFonts w:ascii="ＭＳ 明朝" w:hAnsi="ＭＳ 明朝" w:hint="eastAsia"/>
                <w:sz w:val="18"/>
                <w:szCs w:val="21"/>
              </w:rPr>
              <w:t>筒相互間の距離を取っているか</w:t>
            </w:r>
          </w:p>
        </w:tc>
        <w:tc>
          <w:tcPr>
            <w:tcW w:w="1744" w:type="dxa"/>
            <w:shd w:val="clear" w:color="auto" w:fill="auto"/>
            <w:vAlign w:val="center"/>
          </w:tcPr>
          <w:p w14:paraId="5355262B" w14:textId="77777777" w:rsidR="003E47A7" w:rsidRPr="00DA0EEE" w:rsidRDefault="003E47A7" w:rsidP="00F97B74">
            <w:pPr>
              <w:spacing w:line="320" w:lineRule="exact"/>
              <w:jc w:val="center"/>
              <w:rPr>
                <w:rFonts w:ascii="ＭＳ 明朝" w:hAnsi="ＭＳ 明朝"/>
                <w:sz w:val="18"/>
                <w:szCs w:val="21"/>
              </w:rPr>
            </w:pPr>
            <w:r w:rsidRPr="00DA0EEE">
              <w:rPr>
                <w:rFonts w:ascii="ＭＳ 明朝" w:hAnsi="ＭＳ 明朝" w:hint="eastAsia"/>
                <w:sz w:val="18"/>
                <w:szCs w:val="21"/>
              </w:rPr>
              <w:t>□良　　□否</w:t>
            </w:r>
          </w:p>
        </w:tc>
      </w:tr>
      <w:tr w:rsidR="003E47A7" w:rsidRPr="00163B85" w14:paraId="1C9F6EA9" w14:textId="77777777" w:rsidTr="00F97B74">
        <w:tc>
          <w:tcPr>
            <w:tcW w:w="2324" w:type="dxa"/>
            <w:vMerge/>
            <w:shd w:val="clear" w:color="auto" w:fill="auto"/>
          </w:tcPr>
          <w:p w14:paraId="75817AA3" w14:textId="77777777" w:rsidR="003E47A7" w:rsidRPr="00DA0EEE" w:rsidRDefault="003E47A7" w:rsidP="00F97B74">
            <w:pPr>
              <w:rPr>
                <w:rFonts w:ascii="ＭＳ 明朝" w:hAnsi="ＭＳ 明朝"/>
                <w:sz w:val="18"/>
                <w:szCs w:val="21"/>
              </w:rPr>
            </w:pPr>
          </w:p>
        </w:tc>
        <w:tc>
          <w:tcPr>
            <w:tcW w:w="5571" w:type="dxa"/>
            <w:shd w:val="clear" w:color="auto" w:fill="auto"/>
          </w:tcPr>
          <w:p w14:paraId="034AB1C9" w14:textId="77777777" w:rsidR="003E47A7" w:rsidRPr="00DA0EEE" w:rsidRDefault="00DA0EEE" w:rsidP="00F97B74">
            <w:pPr>
              <w:rPr>
                <w:rFonts w:ascii="ＭＳ 明朝" w:hAnsi="ＭＳ 明朝"/>
                <w:sz w:val="18"/>
                <w:szCs w:val="21"/>
              </w:rPr>
            </w:pPr>
            <w:r>
              <w:rPr>
                <w:rFonts w:ascii="ＭＳ 明朝" w:hAnsi="ＭＳ 明朝" w:hint="eastAsia"/>
                <w:sz w:val="18"/>
                <w:szCs w:val="21"/>
              </w:rPr>
              <w:t>同時に乱玉</w:t>
            </w:r>
            <w:r w:rsidR="002D511D">
              <w:rPr>
                <w:rFonts w:ascii="ＭＳ 明朝" w:hAnsi="ＭＳ 明朝" w:hint="eastAsia"/>
                <w:sz w:val="18"/>
                <w:szCs w:val="21"/>
              </w:rPr>
              <w:t>等の仕掛煙火を</w:t>
            </w:r>
            <w:r>
              <w:rPr>
                <w:rFonts w:ascii="ＭＳ 明朝" w:hAnsi="ＭＳ 明朝" w:hint="eastAsia"/>
                <w:sz w:val="18"/>
                <w:szCs w:val="21"/>
              </w:rPr>
              <w:t>消費していないか</w:t>
            </w:r>
          </w:p>
        </w:tc>
        <w:tc>
          <w:tcPr>
            <w:tcW w:w="1744" w:type="dxa"/>
            <w:shd w:val="clear" w:color="auto" w:fill="auto"/>
            <w:vAlign w:val="center"/>
          </w:tcPr>
          <w:p w14:paraId="63931527" w14:textId="77777777" w:rsidR="003E47A7" w:rsidRPr="00DA0EEE" w:rsidRDefault="003E47A7" w:rsidP="00F97B74">
            <w:pPr>
              <w:jc w:val="center"/>
              <w:rPr>
                <w:rFonts w:ascii="ＭＳ 明朝" w:hAnsi="ＭＳ 明朝"/>
                <w:sz w:val="18"/>
                <w:szCs w:val="21"/>
              </w:rPr>
            </w:pPr>
            <w:r w:rsidRPr="00DA0EEE">
              <w:rPr>
                <w:rFonts w:ascii="ＭＳ 明朝" w:hAnsi="ＭＳ 明朝" w:hint="eastAsia"/>
                <w:sz w:val="18"/>
                <w:szCs w:val="21"/>
              </w:rPr>
              <w:t>□良　　□否</w:t>
            </w:r>
          </w:p>
        </w:tc>
      </w:tr>
      <w:tr w:rsidR="003E47A7" w:rsidRPr="00163B85" w14:paraId="2C677EBE" w14:textId="77777777" w:rsidTr="00F97B74">
        <w:tc>
          <w:tcPr>
            <w:tcW w:w="2324" w:type="dxa"/>
            <w:vMerge/>
            <w:shd w:val="clear" w:color="auto" w:fill="auto"/>
          </w:tcPr>
          <w:p w14:paraId="2B650CAF" w14:textId="77777777" w:rsidR="003E47A7" w:rsidRPr="00DA0EEE" w:rsidRDefault="003E47A7" w:rsidP="00F97B74">
            <w:pPr>
              <w:rPr>
                <w:rFonts w:ascii="ＭＳ 明朝" w:hAnsi="ＭＳ 明朝"/>
                <w:sz w:val="18"/>
                <w:szCs w:val="21"/>
              </w:rPr>
            </w:pPr>
          </w:p>
        </w:tc>
        <w:tc>
          <w:tcPr>
            <w:tcW w:w="5571" w:type="dxa"/>
            <w:shd w:val="clear" w:color="auto" w:fill="auto"/>
          </w:tcPr>
          <w:p w14:paraId="5EA44D65" w14:textId="77777777" w:rsidR="003E47A7" w:rsidRPr="00DA0EEE" w:rsidRDefault="003E47A7" w:rsidP="00F97B74">
            <w:pPr>
              <w:rPr>
                <w:rFonts w:ascii="ＭＳ 明朝" w:hAnsi="ＭＳ 明朝"/>
                <w:sz w:val="18"/>
                <w:szCs w:val="21"/>
              </w:rPr>
            </w:pPr>
            <w:r w:rsidRPr="00DA0EEE">
              <w:rPr>
                <w:rFonts w:ascii="ＭＳ 明朝" w:hAnsi="ＭＳ 明朝" w:hint="eastAsia"/>
                <w:sz w:val="18"/>
                <w:szCs w:val="21"/>
              </w:rPr>
              <w:t>消費計</w:t>
            </w:r>
            <w:r w:rsidR="002D511D">
              <w:rPr>
                <w:rFonts w:ascii="ＭＳ 明朝" w:hAnsi="ＭＳ 明朝" w:hint="eastAsia"/>
                <w:sz w:val="18"/>
                <w:szCs w:val="21"/>
              </w:rPr>
              <w:t>画書に記載されている者の中でも、特に定め</w:t>
            </w:r>
            <w:r w:rsidR="00DA0EEE">
              <w:rPr>
                <w:rFonts w:ascii="ＭＳ 明朝" w:hAnsi="ＭＳ 明朝" w:hint="eastAsia"/>
                <w:sz w:val="18"/>
                <w:szCs w:val="21"/>
              </w:rPr>
              <w:t>た者が行っているか</w:t>
            </w:r>
          </w:p>
        </w:tc>
        <w:tc>
          <w:tcPr>
            <w:tcW w:w="1744" w:type="dxa"/>
            <w:shd w:val="clear" w:color="auto" w:fill="auto"/>
            <w:vAlign w:val="center"/>
          </w:tcPr>
          <w:p w14:paraId="603A01E4" w14:textId="77777777" w:rsidR="003E47A7" w:rsidRPr="00DA0EEE" w:rsidRDefault="003E47A7" w:rsidP="00F97B74">
            <w:pPr>
              <w:jc w:val="center"/>
              <w:rPr>
                <w:rFonts w:ascii="ＭＳ 明朝" w:hAnsi="ＭＳ 明朝"/>
                <w:sz w:val="18"/>
                <w:szCs w:val="21"/>
              </w:rPr>
            </w:pPr>
            <w:r w:rsidRPr="00DA0EEE">
              <w:rPr>
                <w:rFonts w:ascii="ＭＳ 明朝" w:hAnsi="ＭＳ 明朝" w:hint="eastAsia"/>
                <w:sz w:val="18"/>
                <w:szCs w:val="21"/>
              </w:rPr>
              <w:t>□良　　□否</w:t>
            </w:r>
          </w:p>
        </w:tc>
      </w:tr>
    </w:tbl>
    <w:p w14:paraId="1975FC9E" w14:textId="77777777" w:rsidR="000807C0" w:rsidRDefault="000807C0"/>
    <w:sectPr w:rsidR="000807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1775A3" w14:textId="77777777" w:rsidR="00C83575" w:rsidRDefault="00C83575" w:rsidP="003E47A7">
      <w:r>
        <w:separator/>
      </w:r>
    </w:p>
  </w:endnote>
  <w:endnote w:type="continuationSeparator" w:id="0">
    <w:p w14:paraId="007F20C9" w14:textId="77777777" w:rsidR="00C83575" w:rsidRDefault="00C83575" w:rsidP="003E4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A4A9C" w14:textId="77777777" w:rsidR="00C83575" w:rsidRDefault="00C83575" w:rsidP="003E47A7">
      <w:r>
        <w:separator/>
      </w:r>
    </w:p>
  </w:footnote>
  <w:footnote w:type="continuationSeparator" w:id="0">
    <w:p w14:paraId="6D025C16" w14:textId="77777777" w:rsidR="00C83575" w:rsidRDefault="00C83575" w:rsidP="003E4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6C"/>
    <w:rsid w:val="000807C0"/>
    <w:rsid w:val="00093762"/>
    <w:rsid w:val="000C73E6"/>
    <w:rsid w:val="002D511D"/>
    <w:rsid w:val="003E47A7"/>
    <w:rsid w:val="003F036C"/>
    <w:rsid w:val="00413B47"/>
    <w:rsid w:val="004A447E"/>
    <w:rsid w:val="00580EBE"/>
    <w:rsid w:val="006C3545"/>
    <w:rsid w:val="008C5E79"/>
    <w:rsid w:val="008F08FA"/>
    <w:rsid w:val="009D10A7"/>
    <w:rsid w:val="00BC71D2"/>
    <w:rsid w:val="00BD3C4F"/>
    <w:rsid w:val="00BE5038"/>
    <w:rsid w:val="00C81A76"/>
    <w:rsid w:val="00C83575"/>
    <w:rsid w:val="00CE0594"/>
    <w:rsid w:val="00D84B5D"/>
    <w:rsid w:val="00DA0EEE"/>
    <w:rsid w:val="00E16617"/>
    <w:rsid w:val="00E5568C"/>
    <w:rsid w:val="00EB2D04"/>
    <w:rsid w:val="00FA1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42B0226"/>
  <w15:chartTrackingRefBased/>
  <w15:docId w15:val="{097AFA46-A69F-4F73-892E-4C0236B6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7A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47A7"/>
    <w:pPr>
      <w:tabs>
        <w:tab w:val="center" w:pos="4252"/>
        <w:tab w:val="right" w:pos="8504"/>
      </w:tabs>
      <w:snapToGrid w:val="0"/>
    </w:pPr>
  </w:style>
  <w:style w:type="character" w:customStyle="1" w:styleId="a4">
    <w:name w:val="ヘッダー (文字)"/>
    <w:basedOn w:val="a0"/>
    <w:link w:val="a3"/>
    <w:uiPriority w:val="99"/>
    <w:rsid w:val="003E47A7"/>
  </w:style>
  <w:style w:type="paragraph" w:styleId="a5">
    <w:name w:val="footer"/>
    <w:basedOn w:val="a"/>
    <w:link w:val="a6"/>
    <w:uiPriority w:val="99"/>
    <w:unhideWhenUsed/>
    <w:rsid w:val="003E47A7"/>
    <w:pPr>
      <w:tabs>
        <w:tab w:val="center" w:pos="4252"/>
        <w:tab w:val="right" w:pos="8504"/>
      </w:tabs>
      <w:snapToGrid w:val="0"/>
    </w:pPr>
  </w:style>
  <w:style w:type="character" w:customStyle="1" w:styleId="a6">
    <w:name w:val="フッター (文字)"/>
    <w:basedOn w:val="a0"/>
    <w:link w:val="a5"/>
    <w:uiPriority w:val="99"/>
    <w:rsid w:val="003E47A7"/>
  </w:style>
  <w:style w:type="paragraph" w:styleId="a7">
    <w:name w:val="Balloon Text"/>
    <w:basedOn w:val="a"/>
    <w:link w:val="a8"/>
    <w:uiPriority w:val="99"/>
    <w:semiHidden/>
    <w:unhideWhenUsed/>
    <w:rsid w:val="00CE05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E05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355</Words>
  <Characters>2030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若狭消防組合</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若狭消防組合</dc:creator>
  <cp:keywords/>
  <dc:description/>
  <cp:lastModifiedBy>山下　倫弘</cp:lastModifiedBy>
  <cp:revision>13</cp:revision>
  <cp:lastPrinted>2020-03-17T09:05:00Z</cp:lastPrinted>
  <dcterms:created xsi:type="dcterms:W3CDTF">2020-03-06T09:39:00Z</dcterms:created>
  <dcterms:modified xsi:type="dcterms:W3CDTF">2024-08-02T03:32:00Z</dcterms:modified>
</cp:coreProperties>
</file>