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48" w:rsidRDefault="00F23148" w:rsidP="00F23148"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>
        <w:t>10</w:t>
      </w:r>
      <w:r>
        <w:rPr>
          <w:rFonts w:hint="eastAsia"/>
        </w:rPr>
        <w:t>条関係）</w:t>
      </w:r>
    </w:p>
    <w:p w:rsidR="00F23148" w:rsidRDefault="00F23148" w:rsidP="00F23148"/>
    <w:p w:rsidR="00F23148" w:rsidRDefault="00F23148" w:rsidP="00F23148">
      <w:pPr>
        <w:jc w:val="center"/>
      </w:pPr>
      <w:r>
        <w:rPr>
          <w:rFonts w:hint="eastAsia"/>
        </w:rPr>
        <w:t>自動体外除細動器</w:t>
      </w:r>
      <w:r>
        <w:t>(AED)</w:t>
      </w:r>
      <w:r>
        <w:rPr>
          <w:rFonts w:hint="eastAsia"/>
        </w:rPr>
        <w:t>点検結果報告表</w:t>
      </w:r>
    </w:p>
    <w:p w:rsidR="00F23148" w:rsidRDefault="00F23148" w:rsidP="00F23148">
      <w:pPr>
        <w:jc w:val="right"/>
      </w:pPr>
    </w:p>
    <w:tbl>
      <w:tblPr>
        <w:tblStyle w:val="a3"/>
        <w:tblW w:w="9102" w:type="dxa"/>
        <w:tblInd w:w="-176" w:type="dxa"/>
        <w:tblLook w:val="04A0" w:firstRow="1" w:lastRow="0" w:firstColumn="1" w:lastColumn="0" w:noHBand="0" w:noVBand="1"/>
      </w:tblPr>
      <w:tblGrid>
        <w:gridCol w:w="597"/>
        <w:gridCol w:w="964"/>
        <w:gridCol w:w="2722"/>
        <w:gridCol w:w="1380"/>
        <w:gridCol w:w="562"/>
        <w:gridCol w:w="581"/>
        <w:gridCol w:w="2296"/>
      </w:tblGrid>
      <w:tr w:rsidR="00F23148" w:rsidTr="000D5D12">
        <w:trPr>
          <w:trHeight w:val="669"/>
        </w:trPr>
        <w:tc>
          <w:tcPr>
            <w:tcW w:w="1561" w:type="dxa"/>
            <w:gridSpan w:val="2"/>
            <w:vAlign w:val="center"/>
          </w:tcPr>
          <w:p w:rsidR="00F23148" w:rsidRDefault="00F23148" w:rsidP="00DC44B0">
            <w:pPr>
              <w:jc w:val="center"/>
            </w:pPr>
            <w:r w:rsidRPr="00F23148">
              <w:rPr>
                <w:rFonts w:hint="eastAsia"/>
                <w:spacing w:val="105"/>
                <w:fitText w:val="1180" w:id="946607872"/>
              </w:rPr>
              <w:t>店舗</w:t>
            </w:r>
            <w:r w:rsidRPr="00F23148">
              <w:rPr>
                <w:rFonts w:hint="eastAsia"/>
                <w:spacing w:val="15"/>
                <w:fitText w:val="1180" w:id="946607872"/>
              </w:rPr>
              <w:t>名</w:t>
            </w:r>
          </w:p>
        </w:tc>
        <w:tc>
          <w:tcPr>
            <w:tcW w:w="272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1380" w:type="dxa"/>
            <w:vAlign w:val="center"/>
          </w:tcPr>
          <w:p w:rsidR="00F23148" w:rsidRDefault="003C1B0F" w:rsidP="003C1B0F">
            <w:pPr>
              <w:jc w:val="center"/>
            </w:pPr>
            <w:r>
              <w:rPr>
                <w:rFonts w:hint="eastAsia"/>
              </w:rPr>
              <w:t>店　長</w:t>
            </w:r>
          </w:p>
        </w:tc>
        <w:tc>
          <w:tcPr>
            <w:tcW w:w="3439" w:type="dxa"/>
            <w:gridSpan w:val="3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93"/>
        </w:trPr>
        <w:tc>
          <w:tcPr>
            <w:tcW w:w="1561" w:type="dxa"/>
            <w:gridSpan w:val="2"/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点検実施日</w:t>
            </w:r>
          </w:p>
        </w:tc>
        <w:tc>
          <w:tcPr>
            <w:tcW w:w="7541" w:type="dxa"/>
            <w:gridSpan w:val="5"/>
            <w:vAlign w:val="center"/>
          </w:tcPr>
          <w:p w:rsidR="00F23148" w:rsidRDefault="00F23148" w:rsidP="00757613">
            <w:pPr>
              <w:ind w:left="216" w:firstLineChars="200" w:firstLine="480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　日　　　　</w:t>
            </w:r>
            <w:r w:rsidR="00797E49">
              <w:rPr>
                <w:rFonts w:hint="eastAsia"/>
              </w:rPr>
              <w:t xml:space="preserve">　</w:t>
            </w:r>
            <w:r w:rsidR="000D5D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　分　</w:t>
            </w:r>
          </w:p>
        </w:tc>
      </w:tr>
      <w:tr w:rsidR="00F23148" w:rsidTr="000D5D12">
        <w:trPr>
          <w:trHeight w:val="598"/>
        </w:trPr>
        <w:tc>
          <w:tcPr>
            <w:tcW w:w="1561" w:type="dxa"/>
            <w:gridSpan w:val="2"/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本体機種名</w:t>
            </w:r>
          </w:p>
        </w:tc>
        <w:tc>
          <w:tcPr>
            <w:tcW w:w="2722" w:type="dxa"/>
            <w:vAlign w:val="center"/>
          </w:tcPr>
          <w:p w:rsidR="00F23148" w:rsidRDefault="00F23148" w:rsidP="00DC44B0"/>
        </w:tc>
        <w:tc>
          <w:tcPr>
            <w:tcW w:w="1380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点検実施職</w:t>
            </w:r>
            <w:r w:rsidR="007B02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3439" w:type="dxa"/>
            <w:gridSpan w:val="3"/>
            <w:vAlign w:val="center"/>
          </w:tcPr>
          <w:p w:rsidR="00F23148" w:rsidRDefault="00F23148" w:rsidP="00DC44B0"/>
        </w:tc>
      </w:tr>
      <w:tr w:rsidR="00F23148" w:rsidTr="000D5D12">
        <w:trPr>
          <w:trHeight w:val="398"/>
        </w:trPr>
        <w:tc>
          <w:tcPr>
            <w:tcW w:w="597" w:type="dxa"/>
            <w:vMerge w:val="restart"/>
            <w:vAlign w:val="center"/>
          </w:tcPr>
          <w:p w:rsidR="00F23148" w:rsidRDefault="00F23148" w:rsidP="00DC44B0">
            <w:pPr>
              <w:jc w:val="center"/>
            </w:pPr>
            <w:r>
              <w:t>NO</w:t>
            </w:r>
          </w:p>
        </w:tc>
        <w:tc>
          <w:tcPr>
            <w:tcW w:w="5066" w:type="dxa"/>
            <w:gridSpan w:val="3"/>
            <w:vMerge w:val="restart"/>
            <w:vAlign w:val="center"/>
          </w:tcPr>
          <w:p w:rsidR="00F23148" w:rsidRDefault="00F23148" w:rsidP="00DC44B0">
            <w:pPr>
              <w:jc w:val="center"/>
            </w:pPr>
            <w:r w:rsidRPr="00F23148">
              <w:rPr>
                <w:rFonts w:hint="eastAsia"/>
                <w:spacing w:val="105"/>
                <w:fitText w:val="1652" w:id="946607873"/>
              </w:rPr>
              <w:t>点検項</w:t>
            </w:r>
            <w:r w:rsidRPr="00F23148">
              <w:rPr>
                <w:rFonts w:hint="eastAsia"/>
                <w:spacing w:val="30"/>
                <w:fitText w:val="1652" w:id="946607873"/>
              </w:rPr>
              <w:t>目</w:t>
            </w:r>
          </w:p>
        </w:tc>
        <w:tc>
          <w:tcPr>
            <w:tcW w:w="3439" w:type="dxa"/>
            <w:gridSpan w:val="3"/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点検結果</w:t>
            </w:r>
          </w:p>
        </w:tc>
      </w:tr>
      <w:tr w:rsidR="00F23148" w:rsidTr="000D5D12">
        <w:trPr>
          <w:trHeight w:val="420"/>
        </w:trPr>
        <w:tc>
          <w:tcPr>
            <w:tcW w:w="597" w:type="dxa"/>
            <w:vMerge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066" w:type="dxa"/>
            <w:gridSpan w:val="3"/>
            <w:vMerge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不備内容</w:t>
            </w: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66" w:type="dxa"/>
            <w:gridSpan w:val="3"/>
            <w:vAlign w:val="center"/>
          </w:tcPr>
          <w:p w:rsidR="00F23148" w:rsidRDefault="00F23148" w:rsidP="00DC44B0">
            <w:r>
              <w:t>AED</w:t>
            </w:r>
            <w:r>
              <w:rPr>
                <w:rFonts w:hint="eastAsia"/>
              </w:rPr>
              <w:t>が適切な場所に設置されているか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66" w:type="dxa"/>
            <w:gridSpan w:val="3"/>
            <w:vAlign w:val="center"/>
          </w:tcPr>
          <w:p w:rsidR="00F23148" w:rsidRDefault="00F23148" w:rsidP="00DC44B0">
            <w:r>
              <w:t>AED</w:t>
            </w:r>
            <w:r>
              <w:rPr>
                <w:rFonts w:hint="eastAsia"/>
              </w:rPr>
              <w:t>の本体に破損・汚れはないか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66" w:type="dxa"/>
            <w:gridSpan w:val="3"/>
            <w:vAlign w:val="center"/>
          </w:tcPr>
          <w:p w:rsidR="00F23148" w:rsidRPr="00EB453C" w:rsidRDefault="00F23148" w:rsidP="00DC44B0">
            <w:r>
              <w:rPr>
                <w:rFonts w:hint="eastAsia"/>
              </w:rPr>
              <w:t>本体インジケーターに異常はないか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66" w:type="dxa"/>
            <w:gridSpan w:val="3"/>
            <w:vAlign w:val="center"/>
          </w:tcPr>
          <w:p w:rsidR="00F23148" w:rsidRDefault="00F23148" w:rsidP="00DC44B0">
            <w:r>
              <w:rPr>
                <w:rFonts w:hint="eastAsia"/>
              </w:rPr>
              <w:t>ケーブルに亀裂等はないか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066" w:type="dxa"/>
            <w:gridSpan w:val="3"/>
            <w:vAlign w:val="center"/>
          </w:tcPr>
          <w:p w:rsidR="00F23148" w:rsidRDefault="00F23148" w:rsidP="00DC44B0">
            <w:r>
              <w:rPr>
                <w:rFonts w:hint="eastAsia"/>
              </w:rPr>
              <w:t>コネクターに破損がないか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066" w:type="dxa"/>
            <w:gridSpan w:val="3"/>
            <w:vAlign w:val="center"/>
          </w:tcPr>
          <w:p w:rsidR="00F23148" w:rsidRPr="007B02A0" w:rsidRDefault="00F23148" w:rsidP="00DC44B0">
            <w:pPr>
              <w:rPr>
                <w:sz w:val="22"/>
                <w:szCs w:val="22"/>
              </w:rPr>
            </w:pPr>
            <w:r w:rsidRPr="007B02A0">
              <w:rPr>
                <w:rFonts w:hint="eastAsia"/>
                <w:sz w:val="22"/>
                <w:szCs w:val="22"/>
              </w:rPr>
              <w:t>収納ラック・ボックスの破損・よごれはないか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066" w:type="dxa"/>
            <w:gridSpan w:val="3"/>
            <w:vAlign w:val="center"/>
          </w:tcPr>
          <w:p w:rsidR="00F23148" w:rsidRPr="00B92357" w:rsidRDefault="00F23148" w:rsidP="00DC44B0">
            <w:pPr>
              <w:rPr>
                <w:sz w:val="18"/>
                <w:szCs w:val="18"/>
              </w:rPr>
            </w:pPr>
            <w:r w:rsidRPr="007B02A0">
              <w:rPr>
                <w:rFonts w:hint="eastAsia"/>
                <w:sz w:val="22"/>
                <w:szCs w:val="22"/>
              </w:rPr>
              <w:t>警報ブザーに異常はないか</w:t>
            </w:r>
            <w:r w:rsidRPr="007B02A0">
              <w:rPr>
                <w:rFonts w:hint="eastAsia"/>
                <w:sz w:val="20"/>
                <w:szCs w:val="20"/>
              </w:rPr>
              <w:t>【収納ボックスのみ】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066" w:type="dxa"/>
            <w:gridSpan w:val="3"/>
            <w:vAlign w:val="center"/>
          </w:tcPr>
          <w:p w:rsidR="00F23148" w:rsidRDefault="007B02A0" w:rsidP="00DC44B0">
            <w:r>
              <w:rPr>
                <w:rFonts w:hint="eastAsia"/>
              </w:rPr>
              <w:t>パッド　　（次回交換</w:t>
            </w:r>
            <w:r w:rsidR="00F23148">
              <w:rPr>
                <w:rFonts w:hint="eastAsia"/>
              </w:rPr>
              <w:t xml:space="preserve">　　</w:t>
            </w:r>
            <w:r w:rsidR="007A21A8">
              <w:rPr>
                <w:rFonts w:hint="eastAsia"/>
              </w:rPr>
              <w:t xml:space="preserve">　　</w:t>
            </w:r>
            <w:r w:rsidR="00F23148">
              <w:rPr>
                <w:rFonts w:hint="eastAsia"/>
              </w:rPr>
              <w:t>年　　月）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066" w:type="dxa"/>
            <w:gridSpan w:val="3"/>
            <w:vAlign w:val="center"/>
          </w:tcPr>
          <w:p w:rsidR="00F23148" w:rsidRDefault="007B02A0" w:rsidP="00DC44B0">
            <w:r>
              <w:rPr>
                <w:rFonts w:hint="eastAsia"/>
              </w:rPr>
              <w:t>バッテリー（次回交換</w:t>
            </w:r>
            <w:r w:rsidR="00F23148">
              <w:rPr>
                <w:rFonts w:hint="eastAsia"/>
              </w:rPr>
              <w:t xml:space="preserve">　　</w:t>
            </w:r>
            <w:r w:rsidR="007A21A8">
              <w:rPr>
                <w:rFonts w:hint="eastAsia"/>
              </w:rPr>
              <w:t xml:space="preserve">　　</w:t>
            </w:r>
            <w:r w:rsidR="00F23148">
              <w:rPr>
                <w:rFonts w:hint="eastAsia"/>
              </w:rPr>
              <w:t xml:space="preserve">年　　月）　</w:t>
            </w:r>
          </w:p>
        </w:tc>
        <w:tc>
          <w:tcPr>
            <w:tcW w:w="562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581" w:type="dxa"/>
            <w:vAlign w:val="center"/>
          </w:tcPr>
          <w:p w:rsidR="00F23148" w:rsidRDefault="00F23148" w:rsidP="00DC44B0">
            <w:pPr>
              <w:jc w:val="center"/>
            </w:pP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0D5D12">
        <w:trPr>
          <w:trHeight w:val="617"/>
        </w:trPr>
        <w:tc>
          <w:tcPr>
            <w:tcW w:w="597" w:type="dxa"/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066" w:type="dxa"/>
            <w:gridSpan w:val="3"/>
            <w:vAlign w:val="center"/>
          </w:tcPr>
          <w:p w:rsidR="007A21A8" w:rsidRDefault="003C1B0F" w:rsidP="007A21A8">
            <w:r>
              <w:rPr>
                <w:rFonts w:hint="eastAsia"/>
              </w:rPr>
              <w:t>経営者</w:t>
            </w:r>
            <w:r w:rsidR="00F23148">
              <w:rPr>
                <w:rFonts w:hint="eastAsia"/>
              </w:rPr>
              <w:t>の変更はないか</w:t>
            </w:r>
          </w:p>
          <w:p w:rsidR="00F23148" w:rsidRDefault="007A21A8" w:rsidP="007A21A8">
            <w:r>
              <w:rPr>
                <w:rFonts w:hint="eastAsia"/>
              </w:rPr>
              <w:t>※有の場合は、不備内容欄に記載</w:t>
            </w:r>
          </w:p>
        </w:tc>
        <w:tc>
          <w:tcPr>
            <w:tcW w:w="562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581" w:type="dxa"/>
            <w:vAlign w:val="center"/>
          </w:tcPr>
          <w:p w:rsidR="00F23148" w:rsidRDefault="007A21A8" w:rsidP="00DC44B0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2296" w:type="dxa"/>
            <w:vAlign w:val="center"/>
          </w:tcPr>
          <w:p w:rsidR="00F23148" w:rsidRDefault="00F23148" w:rsidP="00DC44B0">
            <w:pPr>
              <w:jc w:val="center"/>
            </w:pPr>
          </w:p>
        </w:tc>
      </w:tr>
      <w:tr w:rsidR="00F23148" w:rsidTr="00392CE6">
        <w:trPr>
          <w:trHeight w:val="1888"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>備</w:t>
            </w:r>
          </w:p>
          <w:p w:rsidR="00F23148" w:rsidRDefault="00F23148" w:rsidP="00DC44B0">
            <w:pPr>
              <w:jc w:val="center"/>
            </w:pPr>
            <w:r>
              <w:rPr>
                <w:rFonts w:hint="eastAsia"/>
              </w:rPr>
              <w:t xml:space="preserve">　考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vAlign w:val="center"/>
          </w:tcPr>
          <w:p w:rsidR="00F23148" w:rsidRDefault="00F23148" w:rsidP="00DC44B0">
            <w:pPr>
              <w:jc w:val="center"/>
            </w:pPr>
          </w:p>
        </w:tc>
      </w:tr>
    </w:tbl>
    <w:p w:rsidR="001704F9" w:rsidRPr="00F23148" w:rsidRDefault="001704F9" w:rsidP="00392CE6"/>
    <w:sectPr w:rsidR="001704F9" w:rsidRPr="00F23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44" w:rsidRDefault="00F90644" w:rsidP="003C1B0F">
      <w:r>
        <w:separator/>
      </w:r>
    </w:p>
  </w:endnote>
  <w:endnote w:type="continuationSeparator" w:id="0">
    <w:p w:rsidR="00F90644" w:rsidRDefault="00F90644" w:rsidP="003C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44" w:rsidRDefault="00F90644" w:rsidP="003C1B0F">
      <w:r>
        <w:separator/>
      </w:r>
    </w:p>
  </w:footnote>
  <w:footnote w:type="continuationSeparator" w:id="0">
    <w:p w:rsidR="00F90644" w:rsidRDefault="00F90644" w:rsidP="003C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48"/>
    <w:rsid w:val="000D5D12"/>
    <w:rsid w:val="001018A2"/>
    <w:rsid w:val="001704F9"/>
    <w:rsid w:val="00392CE6"/>
    <w:rsid w:val="003C1B0F"/>
    <w:rsid w:val="00662AFA"/>
    <w:rsid w:val="00757613"/>
    <w:rsid w:val="00797E49"/>
    <w:rsid w:val="007A21A8"/>
    <w:rsid w:val="007B02A0"/>
    <w:rsid w:val="00F23148"/>
    <w:rsid w:val="00F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563B37-5264-4DDD-8364-B723C1F1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48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148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B0F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C1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B0F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0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2A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福尾　秀一</dc:creator>
  <cp:keywords/>
  <dc:description/>
  <cp:lastModifiedBy>若狭消防組合</cp:lastModifiedBy>
  <cp:revision>9</cp:revision>
  <cp:lastPrinted>2015-08-13T07:44:00Z</cp:lastPrinted>
  <dcterms:created xsi:type="dcterms:W3CDTF">2015-08-13T07:23:00Z</dcterms:created>
  <dcterms:modified xsi:type="dcterms:W3CDTF">2019-03-07T09:24:00Z</dcterms:modified>
</cp:coreProperties>
</file>