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E5" w:rsidRDefault="006A7CE5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様式第1号(第3条関係)</w:t>
      </w:r>
    </w:p>
    <w:p w:rsidR="006A7CE5" w:rsidRDefault="006A7CE5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525"/>
        </w:rPr>
        <w:t>通勤</w:t>
      </w:r>
      <w:r>
        <w:rPr>
          <w:rFonts w:hAnsi="Century" w:hint="eastAsia"/>
        </w:rPr>
        <w:t>届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1260"/>
        <w:gridCol w:w="2205"/>
        <w:gridCol w:w="945"/>
        <w:gridCol w:w="315"/>
        <w:gridCol w:w="1088"/>
        <w:gridCol w:w="272"/>
        <w:gridCol w:w="1088"/>
        <w:gridCol w:w="1088"/>
        <w:gridCol w:w="349"/>
        <w:gridCol w:w="1632"/>
        <w:gridCol w:w="153"/>
        <w:gridCol w:w="2205"/>
      </w:tblGrid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任命権者</w:t>
            </w:r>
          </w:p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様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勤務公所名</w:t>
            </w:r>
          </w:p>
        </w:tc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階級</w:t>
            </w:r>
          </w:p>
          <w:p w:rsidR="006A7CE5" w:rsidRDefault="006A7CE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(職)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 w:hint="eastAsia"/>
              </w:rPr>
            </w:pP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住居</w:t>
            </w:r>
          </w:p>
        </w:tc>
        <w:tc>
          <w:tcPr>
            <w:tcW w:w="12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若狭消防組合職員の通勤手当の支給に関する規則第3条の規定に基づき通勤の実情を届け出ます。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692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届出の理由(該当する□にレ印を付する。)</w:t>
            </w:r>
          </w:p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　1　新規(□　異動等に伴う通勤経路または方法の変更の場合)</w:t>
            </w:r>
          </w:p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　2　住所の変更</w:t>
            </w:r>
          </w:p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　3　通勤経路または方法の変更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　直前の届出の区間と同一の区間がある。</w:t>
            </w:r>
          </w:p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(該当する区間にかかる順路欄の□にレ印を付する。)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344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　4　運賃等の負担額の変更</w:t>
            </w:r>
          </w:p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　5　その他(　　　　　　　　　　　　)　　　　　　　　　　　届出の理由が生じた日　　　　　年　　月　　日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順路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通勤方法の別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40"/>
              </w:rPr>
              <w:t>区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距離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所要時間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乗車券</w:t>
            </w:r>
            <w:r>
              <w:rPr>
                <w:rFonts w:hAnsi="Century" w:hint="eastAsia"/>
              </w:rPr>
              <w:t>等の種類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左欄の乗車</w:t>
            </w:r>
            <w:r>
              <w:rPr>
                <w:rFonts w:hAnsi="Century" w:hint="eastAsia"/>
              </w:rPr>
              <w:t>券等の額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1□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住居から(　　　経由)　　まで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・　km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分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2□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住居から(　　　経由)　　まで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・　km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分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3□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住居から(　　　経由)　　まで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・　km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分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4□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住居から(　　　経由)　　まで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・　km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分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5□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住居から(　　　経由)　　まで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・　km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分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住居から(　　　経由)　　まで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・　km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分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住居から(　　　経由)　　まで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・　km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分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1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A7CE5" w:rsidRDefault="006A7CE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記入上の注意</w:t>
            </w:r>
          </w:p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1　「通勤方法の別」の欄には、通勤の順路に従い徒歩、自動車、○○線等の別を記入する。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総通勤距離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・　　　　km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101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6A7CE5" w:rsidRDefault="006A7CE5">
            <w:pPr>
              <w:rPr>
                <w:rFonts w:hAnsi="Century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CE5" w:rsidRDefault="006A7CE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総所要時間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E5" w:rsidRDefault="006A7CE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分</w:t>
            </w:r>
          </w:p>
        </w:tc>
      </w:tr>
      <w:tr w:rsidR="006A7CE5">
        <w:tblPrEx>
          <w:tblCellMar>
            <w:top w:w="0" w:type="dxa"/>
            <w:bottom w:w="0" w:type="dxa"/>
          </w:tblCellMar>
        </w:tblPrEx>
        <w:trPr>
          <w:cantSplit/>
          <w:trHeight w:val="1441"/>
        </w:trPr>
        <w:tc>
          <w:tcPr>
            <w:tcW w:w="1344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5" w:rsidRDefault="006A7CE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2　「乗車券の種類」欄には、定期券(6箇月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、</w:t>
            </w:r>
            <w:r>
              <w:rPr>
                <w:rFonts w:hAnsi="Century"/>
              </w:rPr>
              <w:t>10</w:t>
            </w:r>
            <w:r>
              <w:rPr>
                <w:rFonts w:hAnsi="Century" w:hint="eastAsia"/>
              </w:rPr>
              <w:t>枚綴回数券、優待乗車券等の別を記入する。</w:t>
            </w:r>
          </w:p>
          <w:p w:rsidR="006A7CE5" w:rsidRDefault="006A7CE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3　「左欄の乗車券の額」欄には、定期券(6箇月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、</w:t>
            </w:r>
            <w:r>
              <w:rPr>
                <w:rFonts w:hAnsi="Century"/>
              </w:rPr>
              <w:t>10</w:t>
            </w:r>
            <w:r>
              <w:rPr>
                <w:rFonts w:hAnsi="Century" w:hint="eastAsia"/>
              </w:rPr>
              <w:t>枚綴回数券の額等乗車券等に応ずる額を記入する。</w:t>
            </w:r>
          </w:p>
          <w:p w:rsidR="006A7CE5" w:rsidRDefault="006A7CE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4　往路と復路が異なる場合は、「備考」欄にその旨と理由を記入する。</w:t>
            </w:r>
          </w:p>
          <w:p w:rsidR="006A7CE5" w:rsidRDefault="006A7CE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5　通勤の実情の一部に変更がある場合は、変更内容に変更のない事項の記入を省略することができる。</w:t>
            </w:r>
          </w:p>
          <w:p w:rsidR="006A7CE5" w:rsidRDefault="006A7CE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6　通勤経路の略図(経路朱線)は、この様式の裏面に記入する。</w:t>
            </w:r>
          </w:p>
        </w:tc>
      </w:tr>
    </w:tbl>
    <w:p w:rsidR="006A7CE5" w:rsidRDefault="006A7CE5">
      <w:pPr>
        <w:spacing w:line="100" w:lineRule="exact"/>
        <w:rPr>
          <w:rFonts w:hAnsi="Century" w:hint="eastAsia"/>
        </w:rPr>
      </w:pPr>
    </w:p>
    <w:p w:rsidR="006A7CE5" w:rsidRDefault="006A7CE5">
      <w:pPr>
        <w:rPr>
          <w:rFonts w:hAnsi="Century" w:hint="eastAsia"/>
        </w:rPr>
      </w:pPr>
    </w:p>
    <w:p w:rsidR="006A7CE5" w:rsidRDefault="006A7CE5">
      <w:pPr>
        <w:rPr>
          <w:rFonts w:hAnsi="Century"/>
        </w:rPr>
        <w:sectPr w:rsidR="006A7CE5">
          <w:endnotePr>
            <w:numStart w:val="0"/>
          </w:endnotePr>
          <w:type w:val="nextColumn"/>
          <w:pgSz w:w="16840" w:h="11907" w:orient="landscape" w:code="9"/>
          <w:pgMar w:top="1134" w:right="1701" w:bottom="1134" w:left="1701" w:header="284" w:footer="284" w:gutter="0"/>
          <w:cols w:space="720"/>
          <w:docGrid w:type="linesAndChars" w:linePitch="335"/>
        </w:sectPr>
      </w:pPr>
    </w:p>
    <w:p w:rsidR="006A7CE5" w:rsidRDefault="006A7CE5">
      <w:pPr>
        <w:rPr>
          <w:rFonts w:hAnsi="Century" w:hint="eastAsia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0"/>
      </w:tblGrid>
      <w:tr w:rsidR="006A7CE5">
        <w:tblPrEx>
          <w:tblCellMar>
            <w:top w:w="0" w:type="dxa"/>
            <w:bottom w:w="0" w:type="dxa"/>
          </w:tblCellMar>
        </w:tblPrEx>
        <w:trPr>
          <w:trHeight w:val="7793"/>
        </w:trPr>
        <w:tc>
          <w:tcPr>
            <w:tcW w:w="13440" w:type="dxa"/>
          </w:tcPr>
          <w:p w:rsidR="006A7CE5" w:rsidRDefault="006A7CE5">
            <w:pPr>
              <w:spacing w:before="10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通勤経路の略図(経路朱線)</w:t>
            </w:r>
          </w:p>
        </w:tc>
      </w:tr>
    </w:tbl>
    <w:p w:rsidR="006A7CE5" w:rsidRDefault="006A7CE5">
      <w:pPr>
        <w:rPr>
          <w:rFonts w:hAnsi="Century" w:hint="eastAsia"/>
        </w:rPr>
      </w:pPr>
    </w:p>
    <w:sectPr w:rsidR="006A7CE5">
      <w:endnotePr>
        <w:numStart w:val="0"/>
      </w:endnotePr>
      <w:pgSz w:w="16840" w:h="11907" w:orient="landscape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D8" w:rsidRDefault="00AA53D8">
      <w:r>
        <w:separator/>
      </w:r>
    </w:p>
  </w:endnote>
  <w:endnote w:type="continuationSeparator" w:id="0">
    <w:p w:rsidR="00AA53D8" w:rsidRDefault="00AA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D8" w:rsidRDefault="00AA53D8">
      <w:r>
        <w:separator/>
      </w:r>
    </w:p>
  </w:footnote>
  <w:footnote w:type="continuationSeparator" w:id="0">
    <w:p w:rsidR="00AA53D8" w:rsidRDefault="00AA5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1"/>
    <w:rsid w:val="004537A1"/>
    <w:rsid w:val="006A7CE5"/>
    <w:rsid w:val="00A94660"/>
    <w:rsid w:val="00A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F32B89-E593-4EE0-AA0E-3852331F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2</cp:revision>
  <cp:lastPrinted>2011-07-15T15:00:00Z</cp:lastPrinted>
  <dcterms:created xsi:type="dcterms:W3CDTF">2022-02-17T07:57:00Z</dcterms:created>
  <dcterms:modified xsi:type="dcterms:W3CDTF">2022-02-17T07:57:00Z</dcterms:modified>
  <cp:category/>
</cp:coreProperties>
</file>